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0E62" w14:textId="79316CBE" w:rsidR="0020264E" w:rsidRPr="00C176C5" w:rsidRDefault="00A3228B" w:rsidP="00FB1133">
      <w:pPr>
        <w:ind w:firstLine="709"/>
        <w:jc w:val="center"/>
        <w:rPr>
          <w:b/>
          <w:bCs/>
        </w:rPr>
      </w:pPr>
      <w:r w:rsidRPr="00C176C5">
        <w:rPr>
          <w:b/>
          <w:bCs/>
        </w:rPr>
        <w:t>Соглашение</w:t>
      </w:r>
      <w:r w:rsidR="00C40BB0" w:rsidRPr="00C176C5">
        <w:rPr>
          <w:b/>
          <w:bCs/>
        </w:rPr>
        <w:t xml:space="preserve"> № </w:t>
      </w:r>
      <w:r w:rsidR="00E02BAC" w:rsidRPr="00C176C5">
        <w:rPr>
          <w:b/>
          <w:bCs/>
        </w:rPr>
        <w:t>___</w:t>
      </w:r>
    </w:p>
    <w:p w14:paraId="098972DD" w14:textId="2EEF891D" w:rsidR="0020264E" w:rsidRPr="00C176C5" w:rsidRDefault="0020264E" w:rsidP="00FB1133">
      <w:pPr>
        <w:ind w:firstLine="709"/>
        <w:jc w:val="center"/>
        <w:rPr>
          <w:b/>
          <w:bCs/>
        </w:rPr>
      </w:pPr>
      <w:r w:rsidRPr="00C176C5">
        <w:rPr>
          <w:b/>
          <w:bCs/>
        </w:rPr>
        <w:t>о совместной деятельности по организации и проведению</w:t>
      </w:r>
    </w:p>
    <w:p w14:paraId="790830AB" w14:textId="366BDAE7" w:rsidR="0020264E" w:rsidRPr="00C176C5" w:rsidRDefault="0020264E" w:rsidP="00FB1133">
      <w:pPr>
        <w:ind w:firstLine="709"/>
        <w:jc w:val="center"/>
        <w:rPr>
          <w:b/>
          <w:bCs/>
        </w:rPr>
      </w:pPr>
      <w:r w:rsidRPr="00C176C5">
        <w:rPr>
          <w:b/>
          <w:bCs/>
        </w:rPr>
        <w:t>временного трудоустройства несовершеннолетних граждан</w:t>
      </w:r>
    </w:p>
    <w:p w14:paraId="4A400CA7" w14:textId="77777777" w:rsidR="0020264E" w:rsidRPr="00C176C5" w:rsidRDefault="0020264E" w:rsidP="00FB1133">
      <w:pPr>
        <w:ind w:firstLine="709"/>
        <w:jc w:val="center"/>
        <w:rPr>
          <w:b/>
          <w:bCs/>
        </w:rPr>
      </w:pPr>
      <w:r w:rsidRPr="00C176C5">
        <w:rPr>
          <w:b/>
          <w:bCs/>
        </w:rPr>
        <w:t>в возрасте от 14 до 18 лет в свободное от учёбы время</w:t>
      </w:r>
    </w:p>
    <w:p w14:paraId="16323850" w14:textId="77777777" w:rsidR="0020264E" w:rsidRPr="00C176C5" w:rsidRDefault="0020264E" w:rsidP="00FB1133">
      <w:pPr>
        <w:ind w:firstLine="709"/>
        <w:jc w:val="both"/>
      </w:pPr>
    </w:p>
    <w:p w14:paraId="1FA72025" w14:textId="68A39DA2" w:rsidR="0020264E" w:rsidRPr="00C176C5" w:rsidRDefault="00D95727" w:rsidP="00FB1133">
      <w:pPr>
        <w:jc w:val="both"/>
      </w:pPr>
      <w:r w:rsidRPr="00C176C5">
        <w:t xml:space="preserve">г. </w:t>
      </w:r>
      <w:r w:rsidR="00133319" w:rsidRPr="00C176C5">
        <w:t>Нарьян-Мар</w:t>
      </w:r>
      <w:r w:rsidR="00D7299A" w:rsidRPr="00C176C5">
        <w:t xml:space="preserve">                                                              </w:t>
      </w:r>
      <w:r w:rsidR="000C258D" w:rsidRPr="00C176C5">
        <w:t xml:space="preserve">                  </w:t>
      </w:r>
      <w:r w:rsidR="001C0926" w:rsidRPr="00C176C5">
        <w:t xml:space="preserve">        </w:t>
      </w:r>
      <w:r w:rsidR="00FB1133" w:rsidRPr="00C176C5">
        <w:t xml:space="preserve">             </w:t>
      </w:r>
      <w:r w:rsidR="001C0926" w:rsidRPr="00C176C5">
        <w:t xml:space="preserve">   </w:t>
      </w:r>
      <w:r w:rsidR="000C258D" w:rsidRPr="00C176C5">
        <w:t xml:space="preserve">  </w:t>
      </w:r>
      <w:r w:rsidR="00FB1133" w:rsidRPr="00C176C5">
        <w:t xml:space="preserve"> </w:t>
      </w:r>
      <w:r w:rsidR="000C258D" w:rsidRPr="00C176C5">
        <w:t>«</w:t>
      </w:r>
      <w:r w:rsidR="00FB1133" w:rsidRPr="00C176C5">
        <w:t>___</w:t>
      </w:r>
      <w:r w:rsidR="000C258D" w:rsidRPr="00C176C5">
        <w:t>»</w:t>
      </w:r>
      <w:r w:rsidR="005B3625" w:rsidRPr="00C176C5">
        <w:t xml:space="preserve"> </w:t>
      </w:r>
      <w:r w:rsidR="001C0926" w:rsidRPr="00C176C5">
        <w:t>мая</w:t>
      </w:r>
      <w:r w:rsidR="007D2CB0" w:rsidRPr="00C176C5">
        <w:t xml:space="preserve"> 202</w:t>
      </w:r>
      <w:r w:rsidR="00FB1133" w:rsidRPr="00C176C5">
        <w:t>4</w:t>
      </w:r>
      <w:r w:rsidR="0020264E" w:rsidRPr="00C176C5">
        <w:t xml:space="preserve"> года </w:t>
      </w:r>
    </w:p>
    <w:p w14:paraId="6988DF11" w14:textId="77777777" w:rsidR="0020264E" w:rsidRPr="00C176C5" w:rsidRDefault="0020264E" w:rsidP="00FB1133">
      <w:pPr>
        <w:ind w:firstLine="709"/>
        <w:jc w:val="both"/>
      </w:pPr>
    </w:p>
    <w:p w14:paraId="42E26EC9" w14:textId="25FFB214" w:rsidR="00DC1097" w:rsidRPr="00C176C5" w:rsidRDefault="00543FBC" w:rsidP="00FB1133">
      <w:pPr>
        <w:ind w:firstLine="709"/>
        <w:jc w:val="both"/>
      </w:pPr>
      <w:r w:rsidRPr="00C176C5">
        <w:t>Казенное учреждение Ненецкого автономного округа «Центр занятости населения»,</w:t>
      </w:r>
      <w:r w:rsidR="00D7299A" w:rsidRPr="00C176C5">
        <w:t xml:space="preserve"> </w:t>
      </w:r>
      <w:r w:rsidRPr="00C176C5">
        <w:t xml:space="preserve">именуемое в дальнейшем «Центр занятости», </w:t>
      </w:r>
      <w:r w:rsidR="00A63FEA" w:rsidRPr="00C176C5">
        <w:t xml:space="preserve">в лице исполняющего обязанности директора Слотина Юрия Валерьевича, действующего на основании распоряжения Департамента здравоохранения, труда и социальной защиты населения Ненецкого </w:t>
      </w:r>
      <w:r w:rsidR="00FB1133" w:rsidRPr="00C176C5">
        <w:t>автономного округа</w:t>
      </w:r>
      <w:r w:rsidR="00DE2D2C">
        <w:t xml:space="preserve"> от 1</w:t>
      </w:r>
      <w:r w:rsidR="007577F9" w:rsidRPr="007577F9">
        <w:t>2</w:t>
      </w:r>
      <w:r w:rsidR="00DE2D2C">
        <w:t>.04.2024</w:t>
      </w:r>
      <w:r w:rsidR="00A63FEA" w:rsidRPr="00C176C5">
        <w:t xml:space="preserve"> № 5</w:t>
      </w:r>
      <w:r w:rsidR="007577F9">
        <w:rPr>
          <w:lang w:val="en-US"/>
        </w:rPr>
        <w:t>1</w:t>
      </w:r>
      <w:r w:rsidR="00A63FEA" w:rsidRPr="00C176C5">
        <w:t>л/с и Устава</w:t>
      </w:r>
      <w:r w:rsidR="00B81474" w:rsidRPr="00C176C5">
        <w:t xml:space="preserve">, с одной стороны, </w:t>
      </w:r>
      <w:r w:rsidR="008F317C" w:rsidRPr="00C176C5">
        <w:br/>
      </w:r>
      <w:r w:rsidR="00B81474" w:rsidRPr="00C176C5">
        <w:t>и</w:t>
      </w:r>
      <w:r w:rsidR="008F317C" w:rsidRPr="00C176C5">
        <w:t xml:space="preserve"> _______</w:t>
      </w:r>
      <w:r w:rsidR="00D52331" w:rsidRPr="00C176C5">
        <w:t>________</w:t>
      </w:r>
      <w:r w:rsidR="00272E47" w:rsidRPr="00C176C5">
        <w:t>__________________________________________________________________</w:t>
      </w:r>
      <w:r w:rsidR="00D52331" w:rsidRPr="00C176C5">
        <w:t>_</w:t>
      </w:r>
      <w:r w:rsidR="005D431D" w:rsidRPr="00C176C5">
        <w:t xml:space="preserve"> </w:t>
      </w:r>
      <w:r w:rsidR="002E5F17" w:rsidRPr="00C176C5">
        <w:t>________________</w:t>
      </w:r>
      <w:r w:rsidR="00272E47" w:rsidRPr="00C176C5">
        <w:t>_______</w:t>
      </w:r>
      <w:r w:rsidR="002E5F17" w:rsidRPr="00C176C5">
        <w:t>__________________________________________________________</w:t>
      </w:r>
      <w:r w:rsidR="005D431D" w:rsidRPr="00C176C5">
        <w:t>, именуем</w:t>
      </w:r>
      <w:r w:rsidR="009A5666" w:rsidRPr="00C176C5">
        <w:t>ое</w:t>
      </w:r>
      <w:r w:rsidR="00A3228B" w:rsidRPr="00C176C5">
        <w:t xml:space="preserve"> (ый)</w:t>
      </w:r>
      <w:r w:rsidR="005D431D" w:rsidRPr="00C176C5">
        <w:t xml:space="preserve"> в дальнейшем «Работодатель», в лице </w:t>
      </w:r>
      <w:r w:rsidR="00C36BB7" w:rsidRPr="00C176C5">
        <w:t>_________</w:t>
      </w:r>
      <w:r w:rsidR="00EB2324" w:rsidRPr="00C176C5">
        <w:t>________________________</w:t>
      </w:r>
      <w:r w:rsidR="002E5F17" w:rsidRPr="00C176C5">
        <w:t>_______</w:t>
      </w:r>
      <w:r w:rsidR="007D2CB0" w:rsidRPr="00C176C5">
        <w:t>,</w:t>
      </w:r>
      <w:r w:rsidR="005D431D" w:rsidRPr="00C176C5">
        <w:t xml:space="preserve"> действующего на основании</w:t>
      </w:r>
      <w:r w:rsidR="002E5F17" w:rsidRPr="00C176C5">
        <w:t xml:space="preserve"> </w:t>
      </w:r>
      <w:r w:rsidR="00C36BB7" w:rsidRPr="00C176C5">
        <w:t>_________________________</w:t>
      </w:r>
      <w:r w:rsidR="005D431D" w:rsidRPr="00C176C5">
        <w:t>, с другой</w:t>
      </w:r>
      <w:r w:rsidR="00A3228B" w:rsidRPr="00C176C5">
        <w:t xml:space="preserve"> стороны</w:t>
      </w:r>
      <w:r w:rsidR="005D431D" w:rsidRPr="00C176C5">
        <w:t>,</w:t>
      </w:r>
      <w:r w:rsidR="002E5F17" w:rsidRPr="00C176C5">
        <w:t xml:space="preserve"> </w:t>
      </w:r>
      <w:r w:rsidR="00FB1133" w:rsidRPr="00C176C5">
        <w:t>вместе именуемые «</w:t>
      </w:r>
      <w:r w:rsidR="005F7B4A" w:rsidRPr="00C176C5">
        <w:t>Стороны</w:t>
      </w:r>
      <w:r w:rsidR="00FB1133" w:rsidRPr="00C176C5">
        <w:t>»</w:t>
      </w:r>
      <w:r w:rsidR="005F7B4A" w:rsidRPr="00C176C5">
        <w:t xml:space="preserve">, заключили настоящее </w:t>
      </w:r>
      <w:r w:rsidR="00A3228B" w:rsidRPr="00C176C5">
        <w:t>С</w:t>
      </w:r>
      <w:r w:rsidR="005F7B4A" w:rsidRPr="00C176C5">
        <w:t>оглашение</w:t>
      </w:r>
      <w:r w:rsidR="00DC1097" w:rsidRPr="00C176C5">
        <w:t xml:space="preserve"> о нижеследующем:</w:t>
      </w:r>
    </w:p>
    <w:p w14:paraId="756B47DC" w14:textId="77777777" w:rsidR="00FB1133" w:rsidRPr="00C176C5" w:rsidRDefault="00FB1133" w:rsidP="00FB1133">
      <w:pPr>
        <w:ind w:firstLine="709"/>
        <w:jc w:val="both"/>
      </w:pPr>
    </w:p>
    <w:p w14:paraId="03C0E62C" w14:textId="59B7830A" w:rsidR="0020264E" w:rsidRPr="00C176C5" w:rsidRDefault="00516973" w:rsidP="00FB1133">
      <w:pPr>
        <w:jc w:val="center"/>
        <w:rPr>
          <w:b/>
          <w:bCs/>
        </w:rPr>
      </w:pPr>
      <w:r w:rsidRPr="00C176C5">
        <w:rPr>
          <w:b/>
          <w:bCs/>
        </w:rPr>
        <w:t xml:space="preserve">1. </w:t>
      </w:r>
      <w:r w:rsidR="00FB1133" w:rsidRPr="00C176C5">
        <w:rPr>
          <w:b/>
          <w:bCs/>
        </w:rPr>
        <w:t xml:space="preserve">Предмет </w:t>
      </w:r>
      <w:r w:rsidR="00A3228B" w:rsidRPr="00C176C5">
        <w:rPr>
          <w:b/>
          <w:bCs/>
        </w:rPr>
        <w:t>С</w:t>
      </w:r>
      <w:r w:rsidR="00FB1133" w:rsidRPr="00C176C5">
        <w:rPr>
          <w:b/>
          <w:bCs/>
        </w:rPr>
        <w:t>оглашения</w:t>
      </w:r>
    </w:p>
    <w:p w14:paraId="3A074540" w14:textId="77777777" w:rsidR="00FB1133" w:rsidRPr="00C176C5" w:rsidRDefault="00FB1133" w:rsidP="00FB1133">
      <w:pPr>
        <w:jc w:val="center"/>
        <w:rPr>
          <w:b/>
          <w:bCs/>
        </w:rPr>
      </w:pPr>
    </w:p>
    <w:p w14:paraId="394828F7" w14:textId="76CF463A" w:rsidR="00283333" w:rsidRPr="00C176C5" w:rsidRDefault="0020264E" w:rsidP="00FB1133">
      <w:pPr>
        <w:ind w:firstLine="709"/>
        <w:jc w:val="both"/>
      </w:pPr>
      <w:r w:rsidRPr="00C176C5">
        <w:t>Настоящ</w:t>
      </w:r>
      <w:r w:rsidR="00E112AD" w:rsidRPr="00C176C5">
        <w:t xml:space="preserve">ее </w:t>
      </w:r>
      <w:r w:rsidR="00C162CB" w:rsidRPr="00C176C5">
        <w:t>С</w:t>
      </w:r>
      <w:r w:rsidR="00E112AD" w:rsidRPr="00C176C5">
        <w:t>оглашение</w:t>
      </w:r>
      <w:r w:rsidRPr="00C176C5">
        <w:t xml:space="preserve"> </w:t>
      </w:r>
      <w:r w:rsidR="00FB1133" w:rsidRPr="00C176C5">
        <w:t xml:space="preserve">заключено в целях </w:t>
      </w:r>
      <w:r w:rsidR="00283333" w:rsidRPr="00C176C5">
        <w:t>реализации</w:t>
      </w:r>
      <w:r w:rsidR="00FB1133" w:rsidRPr="00C176C5">
        <w:t xml:space="preserve"> пункта 2 статьи 5 Закона Российской </w:t>
      </w:r>
      <w:r w:rsidR="00283333" w:rsidRPr="00C176C5">
        <w:t>Федерации</w:t>
      </w:r>
      <w:r w:rsidR="00FB1133" w:rsidRPr="00C176C5">
        <w:t xml:space="preserve"> от 19.04.1991 № 1032</w:t>
      </w:r>
      <w:r w:rsidR="00283333" w:rsidRPr="00C176C5">
        <w:t xml:space="preserve">-1 «О занятости населения в Российской Федерации», статей 4, 16, 54 Федерального закона от 12.12.2023 № 565-ФЗ «О занятости населения в Российской Федерации» и определяет отношения </w:t>
      </w:r>
      <w:r w:rsidR="00CD739B" w:rsidRPr="00C176C5">
        <w:t xml:space="preserve"> Центра занятости и </w:t>
      </w:r>
      <w:r w:rsidRPr="00C176C5">
        <w:t xml:space="preserve">Работодателя по организации временного трудоустройства несовершеннолетних граждан </w:t>
      </w:r>
      <w:r w:rsidR="008F317C" w:rsidRPr="00C176C5">
        <w:br/>
      </w:r>
      <w:r w:rsidRPr="00C176C5">
        <w:t xml:space="preserve">в возрасте от 14 до 18 </w:t>
      </w:r>
      <w:r w:rsidR="00E112AD" w:rsidRPr="00C176C5">
        <w:t>лет в свободное от учёбы вр</w:t>
      </w:r>
      <w:r w:rsidR="00283333" w:rsidRPr="00C176C5">
        <w:t>емя в количестве ______человек в период:</w:t>
      </w:r>
    </w:p>
    <w:p w14:paraId="1A4ACE99" w14:textId="5BBBE1B0" w:rsidR="00C80504" w:rsidRPr="00C176C5" w:rsidRDefault="00F10E93" w:rsidP="00FB1133">
      <w:pPr>
        <w:ind w:firstLine="709"/>
        <w:jc w:val="both"/>
      </w:pPr>
      <w:r w:rsidRPr="00C176C5">
        <w:t xml:space="preserve">с </w:t>
      </w:r>
      <w:r w:rsidR="00A3228B" w:rsidRPr="00C176C5">
        <w:t>«___» _________</w:t>
      </w:r>
      <w:r w:rsidR="007D2CB0" w:rsidRPr="00C176C5">
        <w:t>202</w:t>
      </w:r>
      <w:r w:rsidR="00283333" w:rsidRPr="00C176C5">
        <w:t>4</w:t>
      </w:r>
      <w:r w:rsidR="00A3228B" w:rsidRPr="00C176C5">
        <w:t>г.</w:t>
      </w:r>
      <w:r w:rsidR="007D2CB0" w:rsidRPr="00C176C5">
        <w:t xml:space="preserve"> </w:t>
      </w:r>
      <w:r w:rsidR="00A3228B" w:rsidRPr="00C176C5">
        <w:t>«___» _________</w:t>
      </w:r>
      <w:r w:rsidR="00E02BAC" w:rsidRPr="00C176C5">
        <w:t>202</w:t>
      </w:r>
      <w:r w:rsidR="00283333" w:rsidRPr="00C176C5">
        <w:t>4</w:t>
      </w:r>
      <w:r w:rsidR="00A3228B" w:rsidRPr="00C176C5">
        <w:t xml:space="preserve"> всего _______ человек</w:t>
      </w:r>
      <w:r w:rsidR="00283333" w:rsidRPr="00C176C5">
        <w:t>;</w:t>
      </w:r>
    </w:p>
    <w:p w14:paraId="47A16B71" w14:textId="5A336423" w:rsidR="00283333" w:rsidRPr="00C176C5" w:rsidRDefault="00283333" w:rsidP="00FB1133">
      <w:pPr>
        <w:ind w:firstLine="709"/>
        <w:jc w:val="both"/>
      </w:pPr>
      <w:r w:rsidRPr="00C176C5">
        <w:t>с______________________.</w:t>
      </w:r>
    </w:p>
    <w:p w14:paraId="009573C0" w14:textId="77777777" w:rsidR="00283333" w:rsidRPr="00C176C5" w:rsidRDefault="00283333" w:rsidP="00FB1133">
      <w:pPr>
        <w:ind w:firstLine="709"/>
        <w:jc w:val="both"/>
      </w:pPr>
    </w:p>
    <w:p w14:paraId="42E4884B" w14:textId="2945E816" w:rsidR="003D3159" w:rsidRPr="00C176C5" w:rsidRDefault="00283333" w:rsidP="00283333">
      <w:pPr>
        <w:jc w:val="center"/>
        <w:rPr>
          <w:b/>
          <w:bCs/>
        </w:rPr>
      </w:pPr>
      <w:r w:rsidRPr="00C176C5">
        <w:rPr>
          <w:b/>
          <w:bCs/>
        </w:rPr>
        <w:t>2</w:t>
      </w:r>
      <w:r w:rsidR="0020264E" w:rsidRPr="00C176C5">
        <w:rPr>
          <w:b/>
          <w:bCs/>
        </w:rPr>
        <w:t xml:space="preserve">. </w:t>
      </w:r>
      <w:r w:rsidRPr="00C176C5">
        <w:rPr>
          <w:b/>
          <w:bCs/>
        </w:rPr>
        <w:t>Права и обязанности сторон</w:t>
      </w:r>
    </w:p>
    <w:p w14:paraId="10049EE5" w14:textId="77777777" w:rsidR="00283333" w:rsidRPr="00C176C5" w:rsidRDefault="00283333" w:rsidP="00FB1133">
      <w:pPr>
        <w:ind w:firstLine="709"/>
        <w:jc w:val="both"/>
      </w:pPr>
    </w:p>
    <w:p w14:paraId="544D6E60" w14:textId="369BBF3F" w:rsidR="0020264E" w:rsidRPr="00C176C5" w:rsidRDefault="0020264E" w:rsidP="00FB1133">
      <w:pPr>
        <w:ind w:firstLine="709"/>
        <w:jc w:val="both"/>
      </w:pPr>
      <w:r w:rsidRPr="00C176C5">
        <w:t>2.1. Центр занятости обязан:</w:t>
      </w:r>
    </w:p>
    <w:p w14:paraId="39903D81" w14:textId="2A29D4E2" w:rsidR="008303B8" w:rsidRPr="00C176C5" w:rsidRDefault="006C3291" w:rsidP="00FB1133">
      <w:pPr>
        <w:ind w:firstLine="709"/>
        <w:jc w:val="both"/>
      </w:pPr>
      <w:r w:rsidRPr="00C176C5">
        <w:t xml:space="preserve">2.1.1. Провести отбор несовершеннолетних граждан </w:t>
      </w:r>
      <w:bookmarkStart w:id="0" w:name="_Hlk164847554"/>
      <w:r w:rsidRPr="00C176C5">
        <w:t xml:space="preserve">в возрасте от 14 до 18 лет </w:t>
      </w:r>
      <w:bookmarkEnd w:id="0"/>
      <w:r w:rsidRPr="00C176C5">
        <w:t xml:space="preserve">на основании документов, предоставленных </w:t>
      </w:r>
      <w:r w:rsidR="00AF7399" w:rsidRPr="00C176C5">
        <w:t>Р</w:t>
      </w:r>
      <w:r w:rsidRPr="00C176C5">
        <w:t xml:space="preserve">аботодателем </w:t>
      </w:r>
      <w:r w:rsidR="00AF7399" w:rsidRPr="00C176C5">
        <w:t xml:space="preserve">и </w:t>
      </w:r>
      <w:r w:rsidRPr="00C176C5">
        <w:t>в соответствии с</w:t>
      </w:r>
      <w:r w:rsidR="00216072" w:rsidRPr="00C176C5">
        <w:t xml:space="preserve"> приказом Минтруда России от 28.01.2022 № 25н «Об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квалификации»</w:t>
      </w:r>
      <w:r w:rsidRPr="00C176C5">
        <w:t>.</w:t>
      </w:r>
    </w:p>
    <w:p w14:paraId="6D945587" w14:textId="19CC28EA" w:rsidR="0020264E" w:rsidRPr="00C176C5" w:rsidRDefault="0020264E" w:rsidP="00FB1133">
      <w:pPr>
        <w:ind w:firstLine="709"/>
        <w:jc w:val="both"/>
      </w:pPr>
      <w:r w:rsidRPr="00C176C5">
        <w:t xml:space="preserve">2.1.2. </w:t>
      </w:r>
      <w:r w:rsidR="00AF7399" w:rsidRPr="00C176C5">
        <w:t>Информировать несовершеннолетних граждан в возрасте</w:t>
      </w:r>
      <w:r w:rsidR="00A133C2" w:rsidRPr="00C176C5">
        <w:t xml:space="preserve"> от 14 до 18 лет о возможности временного трудоустройства в свободное от учебы время</w:t>
      </w:r>
      <w:r w:rsidRPr="00C176C5">
        <w:t xml:space="preserve">. </w:t>
      </w:r>
    </w:p>
    <w:p w14:paraId="6EA209CF" w14:textId="7F5E3102" w:rsidR="00F7274B" w:rsidRPr="00C176C5" w:rsidRDefault="00F7274B" w:rsidP="00FB1133">
      <w:pPr>
        <w:ind w:firstLine="709"/>
        <w:jc w:val="both"/>
      </w:pPr>
      <w:r w:rsidRPr="00C176C5">
        <w:t>2.1.</w:t>
      </w:r>
      <w:r w:rsidR="00E112AD" w:rsidRPr="00C176C5">
        <w:t>3</w:t>
      </w:r>
      <w:r w:rsidRPr="00C176C5">
        <w:t xml:space="preserve">. </w:t>
      </w:r>
      <w:r w:rsidR="00A133C2" w:rsidRPr="00C176C5">
        <w:t>Организовать работу по направлению несовершеннолетних граждан в возрасте от 14 до 18 лет</w:t>
      </w:r>
      <w:r w:rsidR="00FD3FD0" w:rsidRPr="00C176C5">
        <w:t>, обратившихся в Центр занятости,</w:t>
      </w:r>
      <w:r w:rsidR="00A133C2" w:rsidRPr="00C176C5">
        <w:t xml:space="preserve"> на собеседование к Работодателю</w:t>
      </w:r>
      <w:r w:rsidR="00FD3FD0" w:rsidRPr="00C176C5">
        <w:t xml:space="preserve"> в целях последующего трудоустройства на временные рабочие места в соответствии с информацией о вакансиях, представленной Работодателем, в том числе на </w:t>
      </w:r>
      <w:r w:rsidR="00B10D8A" w:rsidRPr="00C176C5">
        <w:rPr>
          <w:color w:val="000000"/>
        </w:rPr>
        <w:t>Единой цифровой платформе в сфере занятости и трудовых отношений «Работа в России» (далее — единая цифровая платформа)</w:t>
      </w:r>
      <w:r w:rsidR="00FD3FD0" w:rsidRPr="00C176C5">
        <w:t>.</w:t>
      </w:r>
    </w:p>
    <w:p w14:paraId="77C4807B" w14:textId="77777777" w:rsidR="00B10D8A" w:rsidRPr="00C176C5" w:rsidRDefault="00FD3FD0" w:rsidP="00FB1133">
      <w:pPr>
        <w:ind w:firstLine="709"/>
        <w:jc w:val="both"/>
      </w:pPr>
      <w:r w:rsidRPr="00C176C5">
        <w:t>2.2. Центр занятости имеет право</w:t>
      </w:r>
      <w:r w:rsidR="00B10D8A" w:rsidRPr="00C176C5">
        <w:t>:</w:t>
      </w:r>
    </w:p>
    <w:p w14:paraId="339A1B3C" w14:textId="2ED516CF" w:rsidR="00FD3FD0" w:rsidRPr="00C176C5" w:rsidRDefault="00B10D8A" w:rsidP="00FB1133">
      <w:pPr>
        <w:ind w:firstLine="709"/>
        <w:jc w:val="both"/>
      </w:pPr>
      <w:r w:rsidRPr="00C176C5">
        <w:t>2.2.1</w:t>
      </w:r>
      <w:r w:rsidR="00FD3FD0" w:rsidRPr="00C176C5">
        <w:t xml:space="preserve"> </w:t>
      </w:r>
      <w:r w:rsidRPr="00C176C5">
        <w:t>О</w:t>
      </w:r>
      <w:r w:rsidR="00FD3FD0" w:rsidRPr="00C176C5">
        <w:t>существлять проверку исполнения условий настоящего Соглашения.</w:t>
      </w:r>
    </w:p>
    <w:p w14:paraId="595F4E72" w14:textId="77777777" w:rsidR="0020264E" w:rsidRPr="00C176C5" w:rsidRDefault="0020264E" w:rsidP="00FB1133">
      <w:pPr>
        <w:ind w:firstLine="709"/>
        <w:jc w:val="both"/>
      </w:pPr>
      <w:r w:rsidRPr="00C176C5">
        <w:t>2.3. Работодатель обязан:</w:t>
      </w:r>
    </w:p>
    <w:p w14:paraId="092B396F" w14:textId="195D0D74" w:rsidR="005E12BA" w:rsidRPr="00C176C5" w:rsidRDefault="0020264E" w:rsidP="005E12BA">
      <w:pPr>
        <w:tabs>
          <w:tab w:val="left" w:pos="1134"/>
        </w:tabs>
        <w:ind w:firstLine="709"/>
        <w:jc w:val="both"/>
        <w:rPr>
          <w:color w:val="000000"/>
        </w:rPr>
      </w:pPr>
      <w:r w:rsidRPr="00C176C5">
        <w:t xml:space="preserve">2.3.1. </w:t>
      </w:r>
      <w:r w:rsidR="005E12BA" w:rsidRPr="00C176C5">
        <w:rPr>
          <w:color w:val="000000"/>
        </w:rPr>
        <w:t>Создать с учетом имеющихся производственных возможностей временные рабочие места для несовершеннолетних граждан в возрасте от 14 до 18 лет на период с «__» __________ 2024г. по «</w:t>
      </w:r>
      <w:r w:rsidR="00E6396C" w:rsidRPr="00C176C5">
        <w:rPr>
          <w:color w:val="000000"/>
        </w:rPr>
        <w:t>__»</w:t>
      </w:r>
      <w:r w:rsidR="005E12BA" w:rsidRPr="00C176C5">
        <w:rPr>
          <w:color w:val="000000"/>
        </w:rPr>
        <w:t xml:space="preserve"> </w:t>
      </w:r>
      <w:r w:rsidR="00E6396C" w:rsidRPr="00C176C5">
        <w:rPr>
          <w:color w:val="000000"/>
        </w:rPr>
        <w:t>__________</w:t>
      </w:r>
      <w:r w:rsidR="005E12BA" w:rsidRPr="00C176C5">
        <w:rPr>
          <w:color w:val="000000"/>
        </w:rPr>
        <w:t xml:space="preserve"> 2024г. по профессии (ям): _____________________ и разместить </w:t>
      </w:r>
      <w:r w:rsidR="005E12BA" w:rsidRPr="00C176C5">
        <w:rPr>
          <w:color w:val="000000"/>
        </w:rPr>
        <w:lastRenderedPageBreak/>
        <w:t>соответствующ</w:t>
      </w:r>
      <w:r w:rsidR="0072052B" w:rsidRPr="00C176C5">
        <w:rPr>
          <w:color w:val="000000"/>
        </w:rPr>
        <w:t>ую информацию</w:t>
      </w:r>
      <w:r w:rsidR="005E12BA" w:rsidRPr="00C176C5">
        <w:rPr>
          <w:color w:val="000000"/>
        </w:rPr>
        <w:t xml:space="preserve"> о вакансиях на </w:t>
      </w:r>
      <w:r w:rsidR="00B10D8A" w:rsidRPr="00C176C5">
        <w:rPr>
          <w:color w:val="000000"/>
        </w:rPr>
        <w:t>е</w:t>
      </w:r>
      <w:r w:rsidR="005E12BA" w:rsidRPr="00C176C5">
        <w:rPr>
          <w:color w:val="000000"/>
        </w:rPr>
        <w:t xml:space="preserve">диной цифровой платформе, не </w:t>
      </w:r>
      <w:r w:rsidR="000845BE" w:rsidRPr="00C176C5">
        <w:rPr>
          <w:color w:val="000000"/>
        </w:rPr>
        <w:t>менее</w:t>
      </w:r>
      <w:r w:rsidR="005E12BA" w:rsidRPr="00C176C5">
        <w:rPr>
          <w:color w:val="000000"/>
        </w:rPr>
        <w:t xml:space="preserve"> чем за </w:t>
      </w:r>
      <w:r w:rsidR="00B10D8A" w:rsidRPr="00C176C5">
        <w:rPr>
          <w:color w:val="000000"/>
        </w:rPr>
        <w:br/>
      </w:r>
      <w:r w:rsidR="0072052B" w:rsidRPr="00C176C5">
        <w:rPr>
          <w:color w:val="000000"/>
        </w:rPr>
        <w:t>5</w:t>
      </w:r>
      <w:r w:rsidR="005E12BA" w:rsidRPr="00C176C5">
        <w:rPr>
          <w:color w:val="000000"/>
        </w:rPr>
        <w:t xml:space="preserve"> рабочих дней до даты трудоустройства </w:t>
      </w:r>
      <w:r w:rsidR="00B10D8A" w:rsidRPr="00C176C5">
        <w:rPr>
          <w:color w:val="000000"/>
        </w:rPr>
        <w:t>указанных</w:t>
      </w:r>
      <w:r w:rsidR="005E12BA" w:rsidRPr="00C176C5">
        <w:rPr>
          <w:color w:val="000000"/>
        </w:rPr>
        <w:t xml:space="preserve"> граждан.</w:t>
      </w:r>
    </w:p>
    <w:p w14:paraId="2D27678B" w14:textId="5B07D44C" w:rsidR="00CC47AA" w:rsidRPr="00C176C5" w:rsidRDefault="00CC47AA" w:rsidP="00CC47AA">
      <w:pPr>
        <w:tabs>
          <w:tab w:val="left" w:pos="1134"/>
        </w:tabs>
        <w:ind w:firstLine="709"/>
        <w:jc w:val="both"/>
        <w:rPr>
          <w:color w:val="000000"/>
        </w:rPr>
      </w:pPr>
      <w:r w:rsidRPr="00C176C5">
        <w:rPr>
          <w:color w:val="000000"/>
        </w:rPr>
        <w:t>2.</w:t>
      </w:r>
      <w:r w:rsidR="00B10D8A" w:rsidRPr="00C176C5">
        <w:rPr>
          <w:color w:val="000000"/>
        </w:rPr>
        <w:t>3</w:t>
      </w:r>
      <w:r w:rsidRPr="00C176C5">
        <w:rPr>
          <w:color w:val="000000"/>
        </w:rPr>
        <w:t>.</w:t>
      </w:r>
      <w:r w:rsidR="00B10D8A" w:rsidRPr="00C176C5">
        <w:rPr>
          <w:color w:val="000000"/>
        </w:rPr>
        <w:t>2</w:t>
      </w:r>
      <w:r w:rsidRPr="00C176C5">
        <w:rPr>
          <w:color w:val="000000"/>
        </w:rPr>
        <w:t xml:space="preserve">. Своевременно, не менее чем за 5 рабочих дней до даты начала работы, информировать несовершеннолетних граждан в возрасте от 14 до 18 лет и их родителей о необходимости подачи несовершеннолетними гражданами на единой цифровой платформе заявления о предоставлении государственной услуги по организации временного трудоустройства несовершеннолетних граждан в возрасте от 14 до 18 лет в свободное от учебы время, об условиях работы, оплате труда, характере и режиме работы, требованиях, предъявляемых к работникам. </w:t>
      </w:r>
    </w:p>
    <w:p w14:paraId="3CD02ED7" w14:textId="77777777" w:rsidR="005816AB" w:rsidRPr="00C176C5" w:rsidRDefault="005816AB" w:rsidP="005816AB">
      <w:pPr>
        <w:ind w:firstLine="709"/>
        <w:jc w:val="both"/>
      </w:pPr>
      <w:r w:rsidRPr="00C176C5">
        <w:t>2.3.3. Провести собеседование с несовершеннолетними гражданами, направленными Центром занятости для участия во временном трудоустройстве.</w:t>
      </w:r>
    </w:p>
    <w:p w14:paraId="38F8131F" w14:textId="4C3682C2" w:rsidR="005816AB" w:rsidRPr="00C176C5" w:rsidRDefault="005816AB" w:rsidP="005816AB">
      <w:pPr>
        <w:ind w:firstLine="709"/>
        <w:jc w:val="both"/>
      </w:pPr>
      <w:r w:rsidRPr="00C176C5">
        <w:t>2.3.4. Отразить информацию о результатах собеседования на единой цифровой платформе.</w:t>
      </w:r>
    </w:p>
    <w:p w14:paraId="02E77C91" w14:textId="493FE3F7" w:rsidR="00CC47AA" w:rsidRPr="00C176C5" w:rsidRDefault="0020264E" w:rsidP="00FB1133">
      <w:pPr>
        <w:ind w:firstLine="709"/>
        <w:jc w:val="both"/>
      </w:pPr>
      <w:r w:rsidRPr="00C176C5">
        <w:t>2.</w:t>
      </w:r>
      <w:r w:rsidR="008C1D96" w:rsidRPr="00C176C5">
        <w:t>3.</w:t>
      </w:r>
      <w:r w:rsidR="00B10D8A" w:rsidRPr="00C176C5">
        <w:t>5</w:t>
      </w:r>
      <w:r w:rsidR="008C1D96" w:rsidRPr="00C176C5">
        <w:t xml:space="preserve">. Организовать </w:t>
      </w:r>
      <w:r w:rsidR="00E6396C" w:rsidRPr="00C176C5">
        <w:t>временное трудоустройство несовершеннолетних граждан в возрасте от 14 до 18 лет</w:t>
      </w:r>
      <w:r w:rsidR="00CC47AA" w:rsidRPr="00C176C5">
        <w:t>, направленны</w:t>
      </w:r>
      <w:r w:rsidR="005816AB" w:rsidRPr="00C176C5">
        <w:t>х</w:t>
      </w:r>
      <w:r w:rsidR="00CC47AA" w:rsidRPr="00C176C5">
        <w:t xml:space="preserve"> Центром занятости </w:t>
      </w:r>
      <w:r w:rsidR="008C1D96" w:rsidRPr="00C176C5">
        <w:t xml:space="preserve">в период с </w:t>
      </w:r>
      <w:r w:rsidR="00E6396C" w:rsidRPr="00C176C5">
        <w:t>«___» _______</w:t>
      </w:r>
      <w:r w:rsidR="0048684B" w:rsidRPr="00C176C5">
        <w:t>.202</w:t>
      </w:r>
      <w:r w:rsidR="00E6396C" w:rsidRPr="00C176C5">
        <w:t>4г.</w:t>
      </w:r>
      <w:r w:rsidR="0048684B" w:rsidRPr="00C176C5">
        <w:t xml:space="preserve"> по </w:t>
      </w:r>
      <w:r w:rsidR="00E6396C" w:rsidRPr="00C176C5">
        <w:t>«___» _______.</w:t>
      </w:r>
      <w:r w:rsidR="0048684B" w:rsidRPr="00C176C5">
        <w:t>202</w:t>
      </w:r>
      <w:r w:rsidR="00E6396C" w:rsidRPr="00C176C5">
        <w:t>4</w:t>
      </w:r>
      <w:r w:rsidR="00B10D8A" w:rsidRPr="00C176C5">
        <w:t>г.</w:t>
      </w:r>
      <w:r w:rsidR="000845BE" w:rsidRPr="00C176C5">
        <w:t xml:space="preserve"> в количестве _____ человек с учетом особенностей, предусмотренных законодательством Российской Федерации для лиц данной категории лиц, путем заключения </w:t>
      </w:r>
      <w:r w:rsidR="00CC47AA" w:rsidRPr="00C176C5">
        <w:t>трудовых договоров</w:t>
      </w:r>
      <w:r w:rsidR="000845BE" w:rsidRPr="00C176C5">
        <w:t xml:space="preserve"> для выполнения временных работ. </w:t>
      </w:r>
    </w:p>
    <w:p w14:paraId="244A38B7" w14:textId="15004F8D" w:rsidR="0020264E" w:rsidRPr="00C176C5" w:rsidRDefault="000845BE" w:rsidP="00FB1133">
      <w:pPr>
        <w:ind w:firstLine="709"/>
        <w:jc w:val="both"/>
      </w:pPr>
      <w:r w:rsidRPr="00C176C5">
        <w:t xml:space="preserve">При заключении </w:t>
      </w:r>
      <w:r w:rsidR="00CC47AA" w:rsidRPr="00C176C5">
        <w:t xml:space="preserve">трудовых </w:t>
      </w:r>
      <w:r w:rsidRPr="00C176C5">
        <w:t xml:space="preserve">договоров руководствоваться требованиями трудового законодательства </w:t>
      </w:r>
      <w:r w:rsidR="00C176C5" w:rsidRPr="00C176C5">
        <w:t>Российской Федераци</w:t>
      </w:r>
      <w:r w:rsidRPr="00C176C5">
        <w:t>и</w:t>
      </w:r>
      <w:r w:rsidR="00C176C5" w:rsidRPr="00C176C5">
        <w:t>,</w:t>
      </w:r>
      <w:r w:rsidRPr="00C176C5">
        <w:t xml:space="preserve"> условиями настоящего </w:t>
      </w:r>
      <w:r w:rsidR="00C162CB" w:rsidRPr="00C176C5">
        <w:t>С</w:t>
      </w:r>
      <w:r w:rsidR="00CC47AA" w:rsidRPr="00C176C5">
        <w:t>оглашения</w:t>
      </w:r>
      <w:r w:rsidRPr="00C176C5">
        <w:t>.</w:t>
      </w:r>
    </w:p>
    <w:p w14:paraId="6EF36984" w14:textId="0362CB70" w:rsidR="00B10D8A" w:rsidRPr="00C176C5" w:rsidRDefault="002C7C17" w:rsidP="005816AB">
      <w:pPr>
        <w:tabs>
          <w:tab w:val="left" w:pos="1134"/>
        </w:tabs>
        <w:ind w:firstLine="680"/>
        <w:jc w:val="both"/>
      </w:pPr>
      <w:r w:rsidRPr="00C176C5">
        <w:t>Обеспечить соблюдение трудового законодательства</w:t>
      </w:r>
      <w:r w:rsidR="00C176C5" w:rsidRPr="00C176C5">
        <w:t xml:space="preserve"> Российской Федерации</w:t>
      </w:r>
      <w:r w:rsidRPr="00C176C5">
        <w:t>, условий охраны труда, правил и норм по технике безопасности в отношении участников временных работ,</w:t>
      </w:r>
      <w:r w:rsidR="00C176C5" w:rsidRPr="00C176C5">
        <w:t xml:space="preserve"> </w:t>
      </w:r>
      <w:r w:rsidRPr="00C176C5">
        <w:t>в соответствии с государственными нормативными требованиями, содержащимися</w:t>
      </w:r>
      <w:r w:rsidRPr="00C176C5">
        <w:br/>
        <w:t>в федеральных законах и иных нормативных актах.</w:t>
      </w:r>
    </w:p>
    <w:p w14:paraId="677E8403" w14:textId="3901413B" w:rsidR="005816AB" w:rsidRPr="00C176C5" w:rsidRDefault="005816AB" w:rsidP="005816AB">
      <w:pPr>
        <w:tabs>
          <w:tab w:val="left" w:pos="1134"/>
        </w:tabs>
        <w:ind w:firstLine="680"/>
        <w:jc w:val="both"/>
        <w:rPr>
          <w:color w:val="000000"/>
        </w:rPr>
      </w:pPr>
      <w:r w:rsidRPr="00C176C5">
        <w:rPr>
          <w:color w:val="000000"/>
        </w:rPr>
        <w:t>2.</w:t>
      </w:r>
      <w:r w:rsidR="00B10D8A" w:rsidRPr="00C176C5">
        <w:rPr>
          <w:color w:val="000000"/>
        </w:rPr>
        <w:t>3</w:t>
      </w:r>
      <w:r w:rsidRPr="00C176C5">
        <w:rPr>
          <w:color w:val="000000"/>
        </w:rPr>
        <w:t xml:space="preserve">.6. Принимать на рабочие места, созданные в рамках настоящего </w:t>
      </w:r>
      <w:r w:rsidR="00C162CB" w:rsidRPr="00C176C5">
        <w:rPr>
          <w:color w:val="000000"/>
        </w:rPr>
        <w:t>С</w:t>
      </w:r>
      <w:r w:rsidRPr="00C176C5">
        <w:rPr>
          <w:color w:val="000000"/>
        </w:rPr>
        <w:t>оглашения, только лиц, направленных на временное трудоустройство Центром занятости.</w:t>
      </w:r>
    </w:p>
    <w:p w14:paraId="4CDEC7A0" w14:textId="482F3847" w:rsidR="0064120D" w:rsidRPr="00C176C5" w:rsidRDefault="0020264E" w:rsidP="00FB1133">
      <w:pPr>
        <w:ind w:firstLine="709"/>
        <w:jc w:val="both"/>
      </w:pPr>
      <w:r w:rsidRPr="00C176C5">
        <w:t>2.3.</w:t>
      </w:r>
      <w:r w:rsidR="00BB0965" w:rsidRPr="00C176C5">
        <w:t>7</w:t>
      </w:r>
      <w:r w:rsidRPr="00C176C5">
        <w:t xml:space="preserve">. </w:t>
      </w:r>
      <w:r w:rsidR="0064120D" w:rsidRPr="00C176C5">
        <w:t xml:space="preserve">Осуществлять финансирование временных работ в рамках настоящего </w:t>
      </w:r>
      <w:r w:rsidR="00C176C5" w:rsidRPr="00C176C5">
        <w:t>Соглашения</w:t>
      </w:r>
      <w:r w:rsidR="0064120D" w:rsidRPr="00C176C5">
        <w:t xml:space="preserve"> путем выплаты участникам временных работ заработной платы в размере, предусмотренном трудовым договором, но не ниже минимального размера оплаты труда</w:t>
      </w:r>
      <w:r w:rsidR="000845BE" w:rsidRPr="00C176C5">
        <w:t xml:space="preserve"> в Российской Федерации, за фактически отработанное время</w:t>
      </w:r>
      <w:r w:rsidR="0064120D" w:rsidRPr="00C176C5">
        <w:t xml:space="preserve">. Стоимость, размер и порядок финансирования выполнения работ определяется Работодателем самостоятельно в соответствии с </w:t>
      </w:r>
      <w:r w:rsidR="000845BE" w:rsidRPr="00C176C5">
        <w:t xml:space="preserve">локальными </w:t>
      </w:r>
      <w:r w:rsidR="0064120D" w:rsidRPr="00C176C5">
        <w:t>нормативными актами.</w:t>
      </w:r>
    </w:p>
    <w:p w14:paraId="199D2ABB" w14:textId="78D991B9" w:rsidR="006A27A7" w:rsidRPr="00C176C5" w:rsidRDefault="006A27A7" w:rsidP="00FB1133">
      <w:pPr>
        <w:ind w:firstLine="709"/>
        <w:jc w:val="both"/>
      </w:pPr>
      <w:r w:rsidRPr="00C176C5">
        <w:t>2.3.</w:t>
      </w:r>
      <w:r w:rsidR="00BB0965" w:rsidRPr="00C176C5">
        <w:t>8</w:t>
      </w:r>
      <w:r w:rsidRPr="00C176C5">
        <w:t>. Предоставлять Центру занятости:</w:t>
      </w:r>
    </w:p>
    <w:p w14:paraId="3D7D0719" w14:textId="46593F7B" w:rsidR="006A27A7" w:rsidRPr="00C176C5" w:rsidRDefault="005816AB" w:rsidP="00FB1133">
      <w:pPr>
        <w:ind w:firstLine="709"/>
        <w:jc w:val="both"/>
      </w:pPr>
      <w:r w:rsidRPr="00C176C5">
        <w:t xml:space="preserve">- </w:t>
      </w:r>
      <w:r w:rsidR="006A27A7" w:rsidRPr="00C176C5">
        <w:t>копи</w:t>
      </w:r>
      <w:r w:rsidRPr="00C176C5">
        <w:t>и</w:t>
      </w:r>
      <w:r w:rsidR="006A27A7" w:rsidRPr="00C176C5">
        <w:t xml:space="preserve"> </w:t>
      </w:r>
      <w:r w:rsidR="004134B4" w:rsidRPr="00C176C5">
        <w:t>трудовых</w:t>
      </w:r>
      <w:r w:rsidR="006A27A7" w:rsidRPr="00C176C5">
        <w:t xml:space="preserve"> договор</w:t>
      </w:r>
      <w:r w:rsidR="004134B4" w:rsidRPr="00C176C5">
        <w:t>ов, заключенных</w:t>
      </w:r>
      <w:r w:rsidR="006A27A7" w:rsidRPr="00C176C5">
        <w:t xml:space="preserve"> с </w:t>
      </w:r>
      <w:r w:rsidR="004134B4" w:rsidRPr="00C176C5">
        <w:t>несовершеннолетними гражданами</w:t>
      </w:r>
      <w:r w:rsidRPr="00C176C5">
        <w:t xml:space="preserve">, заверенные </w:t>
      </w:r>
      <w:r w:rsidR="002C7C17" w:rsidRPr="00C176C5">
        <w:t>работодателем (</w:t>
      </w:r>
      <w:r w:rsidR="007E1714" w:rsidRPr="00C176C5">
        <w:t>1 экземпляр</w:t>
      </w:r>
      <w:r w:rsidR="002C7C17" w:rsidRPr="00C176C5">
        <w:t>)</w:t>
      </w:r>
      <w:r w:rsidR="00BB0965" w:rsidRPr="00C176C5">
        <w:t xml:space="preserve"> не позднее 5 рабочих дней со дня заключения </w:t>
      </w:r>
      <w:r w:rsidR="00C176C5" w:rsidRPr="00C176C5">
        <w:t xml:space="preserve">трудового </w:t>
      </w:r>
      <w:r w:rsidR="00BB0965" w:rsidRPr="00C176C5">
        <w:t>договора</w:t>
      </w:r>
      <w:r w:rsidR="006A27A7" w:rsidRPr="00C176C5">
        <w:t>;</w:t>
      </w:r>
    </w:p>
    <w:p w14:paraId="008628A5" w14:textId="4E6D0790" w:rsidR="006A27A7" w:rsidRPr="00C176C5" w:rsidRDefault="005816AB" w:rsidP="00FB1133">
      <w:pPr>
        <w:ind w:firstLine="709"/>
        <w:jc w:val="both"/>
      </w:pPr>
      <w:r w:rsidRPr="00C176C5">
        <w:t xml:space="preserve">- </w:t>
      </w:r>
      <w:r w:rsidR="006A27A7" w:rsidRPr="00C176C5">
        <w:t xml:space="preserve">копии приказов об увольнении </w:t>
      </w:r>
      <w:r w:rsidR="002C7C17" w:rsidRPr="00C176C5">
        <w:t>несовершеннолетних граждан</w:t>
      </w:r>
      <w:r w:rsidR="006A27A7" w:rsidRPr="00C176C5">
        <w:t xml:space="preserve"> в случае расторжения сроч</w:t>
      </w:r>
      <w:r w:rsidR="00726953" w:rsidRPr="00C176C5">
        <w:t>ных трудовых договоров досрочно</w:t>
      </w:r>
      <w:r w:rsidR="00BB0965" w:rsidRPr="00C176C5">
        <w:t>, не позднее 1 рабочего дня, следующего за днем издания приказа</w:t>
      </w:r>
      <w:r w:rsidR="00726953" w:rsidRPr="00C176C5">
        <w:t>.</w:t>
      </w:r>
    </w:p>
    <w:p w14:paraId="54140C48" w14:textId="1B71507D" w:rsidR="0020264E" w:rsidRPr="00C176C5" w:rsidRDefault="0020264E" w:rsidP="00FB1133">
      <w:pPr>
        <w:ind w:firstLine="709"/>
        <w:jc w:val="both"/>
      </w:pPr>
      <w:r w:rsidRPr="00C176C5">
        <w:t>2.4. Работодатель вправе:</w:t>
      </w:r>
    </w:p>
    <w:p w14:paraId="20281773" w14:textId="5931B9D9" w:rsidR="0020264E" w:rsidRPr="00C176C5" w:rsidRDefault="0020264E" w:rsidP="00FB1133">
      <w:pPr>
        <w:ind w:firstLine="709"/>
        <w:jc w:val="both"/>
      </w:pPr>
      <w:r w:rsidRPr="00C176C5">
        <w:t xml:space="preserve">2.4.1. Обращаться в Центр занятости за разъяснениями </w:t>
      </w:r>
      <w:r w:rsidR="00683CD1" w:rsidRPr="00C176C5">
        <w:t xml:space="preserve">по </w:t>
      </w:r>
      <w:r w:rsidR="002C7C17" w:rsidRPr="00C176C5">
        <w:t xml:space="preserve">вопросам </w:t>
      </w:r>
      <w:r w:rsidR="00683CD1" w:rsidRPr="00C176C5">
        <w:t>исполнени</w:t>
      </w:r>
      <w:r w:rsidR="002C7C17" w:rsidRPr="00C176C5">
        <w:t>я</w:t>
      </w:r>
      <w:r w:rsidR="00683CD1" w:rsidRPr="00C176C5">
        <w:t xml:space="preserve"> настоящего </w:t>
      </w:r>
      <w:r w:rsidR="00C162CB" w:rsidRPr="00C176C5">
        <w:t>С</w:t>
      </w:r>
      <w:r w:rsidR="00683CD1" w:rsidRPr="00C176C5">
        <w:t>оглашения</w:t>
      </w:r>
      <w:r w:rsidRPr="00C176C5">
        <w:t>.</w:t>
      </w:r>
    </w:p>
    <w:p w14:paraId="5D4C633C" w14:textId="77777777" w:rsidR="00BB0965" w:rsidRPr="00C176C5" w:rsidRDefault="00BB0965" w:rsidP="00FB1133">
      <w:pPr>
        <w:ind w:firstLine="709"/>
        <w:jc w:val="both"/>
        <w:rPr>
          <w:b/>
          <w:bCs/>
        </w:rPr>
      </w:pPr>
    </w:p>
    <w:p w14:paraId="6B9446DD" w14:textId="47C7F69B" w:rsidR="002A62B3" w:rsidRPr="00C176C5" w:rsidRDefault="002C7C17" w:rsidP="00C176C5">
      <w:pPr>
        <w:jc w:val="center"/>
        <w:rPr>
          <w:b/>
          <w:bCs/>
        </w:rPr>
      </w:pPr>
      <w:r w:rsidRPr="00C176C5">
        <w:rPr>
          <w:b/>
          <w:bCs/>
        </w:rPr>
        <w:t xml:space="preserve">3. </w:t>
      </w:r>
      <w:r w:rsidR="003D3159" w:rsidRPr="00C176C5">
        <w:rPr>
          <w:b/>
          <w:bCs/>
        </w:rPr>
        <w:t>Ответственность сторон.</w:t>
      </w:r>
    </w:p>
    <w:p w14:paraId="36BDEA78" w14:textId="77777777" w:rsidR="00BB0965" w:rsidRPr="00C176C5" w:rsidRDefault="00BB0965" w:rsidP="00FB1133">
      <w:pPr>
        <w:ind w:firstLine="709"/>
        <w:jc w:val="both"/>
      </w:pPr>
    </w:p>
    <w:p w14:paraId="326F830C" w14:textId="7EE6C2FE" w:rsidR="00647014" w:rsidRPr="00C176C5" w:rsidRDefault="00BB0965" w:rsidP="00FB1133">
      <w:pPr>
        <w:ind w:firstLine="709"/>
        <w:jc w:val="both"/>
      </w:pPr>
      <w:r w:rsidRPr="00C176C5">
        <w:t>3</w:t>
      </w:r>
      <w:r w:rsidR="003D3159" w:rsidRPr="00C176C5">
        <w:t xml:space="preserve">.1. </w:t>
      </w:r>
      <w:r w:rsidR="00647014" w:rsidRPr="00C176C5">
        <w:t>За неисполнение или ненадлежащее исполн</w:t>
      </w:r>
      <w:r w:rsidR="00CB76B1" w:rsidRPr="00C176C5">
        <w:t xml:space="preserve">ение условий настоящего </w:t>
      </w:r>
      <w:r w:rsidR="00C162CB" w:rsidRPr="00C176C5">
        <w:t>С</w:t>
      </w:r>
      <w:r w:rsidR="00CB76B1" w:rsidRPr="00C176C5">
        <w:t>оглашения</w:t>
      </w:r>
      <w:r w:rsidR="00647014" w:rsidRPr="00C176C5">
        <w:t xml:space="preserve"> Стороны несут ответственность, предусмотренную законодательством Российской Федерации.</w:t>
      </w:r>
    </w:p>
    <w:p w14:paraId="746DFC8D" w14:textId="77777777" w:rsidR="00BB0965" w:rsidRPr="00C176C5" w:rsidRDefault="00BB0965" w:rsidP="00FB1133">
      <w:pPr>
        <w:ind w:firstLine="709"/>
        <w:jc w:val="both"/>
        <w:rPr>
          <w:b/>
          <w:bCs/>
        </w:rPr>
      </w:pPr>
    </w:p>
    <w:p w14:paraId="68C54290" w14:textId="683FD8D3" w:rsidR="002C7C17" w:rsidRPr="00C176C5" w:rsidRDefault="00B23AEB" w:rsidP="00C176C5">
      <w:pPr>
        <w:jc w:val="center"/>
        <w:rPr>
          <w:b/>
          <w:bCs/>
        </w:rPr>
      </w:pPr>
      <w:r w:rsidRPr="00C176C5">
        <w:rPr>
          <w:b/>
          <w:bCs/>
        </w:rPr>
        <w:t>4. Условия досрочного расторжения Соглашения.</w:t>
      </w:r>
    </w:p>
    <w:p w14:paraId="28FDFE47" w14:textId="77777777" w:rsidR="00BB0965" w:rsidRPr="00C176C5" w:rsidRDefault="00BB0965" w:rsidP="00B23AEB">
      <w:pPr>
        <w:ind w:firstLine="709"/>
        <w:jc w:val="both"/>
      </w:pPr>
    </w:p>
    <w:p w14:paraId="5672B956" w14:textId="3A7EAEA0" w:rsidR="00B23AEB" w:rsidRPr="00C176C5" w:rsidRDefault="00B23AEB" w:rsidP="00B23AEB">
      <w:pPr>
        <w:ind w:firstLine="709"/>
        <w:jc w:val="both"/>
      </w:pPr>
      <w:r w:rsidRPr="00C176C5">
        <w:t>4.1. Действие настоящего Соглашения может быть прекращено в следующих случаях:</w:t>
      </w:r>
    </w:p>
    <w:p w14:paraId="0A3D06C4" w14:textId="4C6D0941" w:rsidR="00B23AEB" w:rsidRPr="00C176C5" w:rsidRDefault="00B23AEB" w:rsidP="00B23AEB">
      <w:pPr>
        <w:ind w:firstLine="709"/>
        <w:jc w:val="both"/>
      </w:pPr>
      <w:r w:rsidRPr="00C176C5">
        <w:t>- нарушения Работодателем положений Трудового кодекса Российской Федерации, правил и норм по охране труда несовершеннолетних граждан в возрасте от 14 до 18 лет на рабочем месте</w:t>
      </w:r>
      <w:r w:rsidR="00BB0965" w:rsidRPr="00C176C5">
        <w:t>; наступления тяжелого несчастного случая, произошедшего с несовершеннолетним гражданином</w:t>
      </w:r>
      <w:r w:rsidRPr="00C176C5">
        <w:t>;</w:t>
      </w:r>
    </w:p>
    <w:p w14:paraId="3813D5FA" w14:textId="77777777" w:rsidR="00B23AEB" w:rsidRDefault="00B23AEB" w:rsidP="00B23AEB">
      <w:pPr>
        <w:ind w:firstLine="709"/>
        <w:jc w:val="both"/>
      </w:pPr>
      <w:r w:rsidRPr="00C176C5">
        <w:t>- по иным основаниям, предусмотренным законодательством Российской Федерации.</w:t>
      </w:r>
    </w:p>
    <w:p w14:paraId="12494090" w14:textId="77777777" w:rsidR="000553C5" w:rsidRPr="00C176C5" w:rsidRDefault="000553C5" w:rsidP="00B23AEB">
      <w:pPr>
        <w:ind w:firstLine="709"/>
        <w:jc w:val="both"/>
      </w:pPr>
    </w:p>
    <w:p w14:paraId="7B033973" w14:textId="6F179F06" w:rsidR="0020264E" w:rsidRPr="00C176C5" w:rsidRDefault="00B23AEB" w:rsidP="00C176C5">
      <w:pPr>
        <w:jc w:val="center"/>
        <w:rPr>
          <w:b/>
          <w:bCs/>
        </w:rPr>
      </w:pPr>
      <w:r w:rsidRPr="00C176C5">
        <w:rPr>
          <w:b/>
          <w:bCs/>
        </w:rPr>
        <w:t>5. Заключительные положения</w:t>
      </w:r>
    </w:p>
    <w:p w14:paraId="5800EDB2" w14:textId="77777777" w:rsidR="00BB0965" w:rsidRPr="00C176C5" w:rsidRDefault="00BB0965" w:rsidP="00FB1133">
      <w:pPr>
        <w:ind w:firstLine="709"/>
        <w:jc w:val="both"/>
      </w:pPr>
    </w:p>
    <w:p w14:paraId="45BFE5AA" w14:textId="4CB3FBD4" w:rsidR="0020264E" w:rsidRPr="00C176C5" w:rsidRDefault="00BB0965" w:rsidP="00FB1133">
      <w:pPr>
        <w:ind w:firstLine="709"/>
        <w:jc w:val="both"/>
      </w:pPr>
      <w:r w:rsidRPr="00C176C5">
        <w:t>5</w:t>
      </w:r>
      <w:r w:rsidR="00CB76B1" w:rsidRPr="00C176C5">
        <w:t xml:space="preserve">.1. Настоящее </w:t>
      </w:r>
      <w:r w:rsidR="00C162CB" w:rsidRPr="00C176C5">
        <w:t>С</w:t>
      </w:r>
      <w:r w:rsidR="00CB76B1" w:rsidRPr="00C176C5">
        <w:t>оглашение</w:t>
      </w:r>
      <w:r w:rsidR="0020264E" w:rsidRPr="00C176C5">
        <w:t xml:space="preserve"> составлен</w:t>
      </w:r>
      <w:r w:rsidR="00CD739B" w:rsidRPr="00C176C5">
        <w:t>о в 2</w:t>
      </w:r>
      <w:r w:rsidR="0020264E" w:rsidRPr="00C176C5">
        <w:t xml:space="preserve">-х экземплярах, обладающих </w:t>
      </w:r>
      <w:r w:rsidR="00B23AEB" w:rsidRPr="00C176C5">
        <w:t>равной</w:t>
      </w:r>
      <w:r w:rsidR="0020264E" w:rsidRPr="00C176C5">
        <w:t xml:space="preserve"> юридической силой, по одному экземпляру для каждой из </w:t>
      </w:r>
      <w:r w:rsidRPr="00C176C5">
        <w:t>С</w:t>
      </w:r>
      <w:r w:rsidR="0020264E" w:rsidRPr="00C176C5">
        <w:t>торон.</w:t>
      </w:r>
    </w:p>
    <w:p w14:paraId="6DDA9262" w14:textId="573E2047" w:rsidR="0020264E" w:rsidRPr="00C176C5" w:rsidRDefault="00DE2D2C" w:rsidP="00FB1133">
      <w:pPr>
        <w:ind w:firstLine="709"/>
        <w:jc w:val="both"/>
      </w:pPr>
      <w:r>
        <w:t>5</w:t>
      </w:r>
      <w:r w:rsidR="00CB76B1" w:rsidRPr="00C176C5">
        <w:t xml:space="preserve">.2. Настоящее </w:t>
      </w:r>
      <w:r w:rsidR="00C162CB" w:rsidRPr="00C176C5">
        <w:t>С</w:t>
      </w:r>
      <w:r w:rsidR="00CB76B1" w:rsidRPr="00C176C5">
        <w:t>оглашение</w:t>
      </w:r>
      <w:r w:rsidR="0020264E" w:rsidRPr="00C176C5">
        <w:t xml:space="preserve"> вступает в силу с момента его подписания </w:t>
      </w:r>
      <w:r w:rsidR="00BB0965" w:rsidRPr="00C176C5">
        <w:t>С</w:t>
      </w:r>
      <w:r w:rsidR="0020264E" w:rsidRPr="00C176C5">
        <w:t>торонами</w:t>
      </w:r>
      <w:r w:rsidR="00E57469" w:rsidRPr="00C176C5">
        <w:br/>
      </w:r>
      <w:r w:rsidR="0020264E" w:rsidRPr="00C176C5">
        <w:t xml:space="preserve">и действует до момента исполнения всех обязательств по настоящему </w:t>
      </w:r>
      <w:r w:rsidR="00C162CB" w:rsidRPr="00C176C5">
        <w:t>С</w:t>
      </w:r>
      <w:r w:rsidR="00B23AEB" w:rsidRPr="00C176C5">
        <w:t>оглашению</w:t>
      </w:r>
      <w:r w:rsidR="0020264E" w:rsidRPr="00C176C5">
        <w:t>.</w:t>
      </w:r>
    </w:p>
    <w:p w14:paraId="752E9B74" w14:textId="2BB9CC00" w:rsidR="0020264E" w:rsidRPr="00C176C5" w:rsidRDefault="00DE2D2C" w:rsidP="00FB1133">
      <w:pPr>
        <w:ind w:firstLine="709"/>
        <w:jc w:val="both"/>
      </w:pPr>
      <w:r>
        <w:t>5</w:t>
      </w:r>
      <w:r w:rsidR="0020264E" w:rsidRPr="00C176C5">
        <w:t xml:space="preserve">.3. Все споры, при невозможности их решения путем переговоров </w:t>
      </w:r>
      <w:r w:rsidR="00B23AEB" w:rsidRPr="00C176C5">
        <w:t xml:space="preserve">или </w:t>
      </w:r>
      <w:r w:rsidR="00A3228B" w:rsidRPr="00C176C5">
        <w:t xml:space="preserve">путем </w:t>
      </w:r>
      <w:r w:rsidR="00B23AEB" w:rsidRPr="00C176C5">
        <w:t xml:space="preserve">заключения </w:t>
      </w:r>
      <w:r w:rsidR="0020264E" w:rsidRPr="00C176C5">
        <w:t>дополнительн</w:t>
      </w:r>
      <w:r w:rsidR="00A3228B" w:rsidRPr="00C176C5">
        <w:t>ого</w:t>
      </w:r>
      <w:r w:rsidR="0020264E" w:rsidRPr="00C176C5">
        <w:t xml:space="preserve"> </w:t>
      </w:r>
      <w:r w:rsidR="00C162CB" w:rsidRPr="00C176C5">
        <w:t>С</w:t>
      </w:r>
      <w:r w:rsidR="0020264E" w:rsidRPr="00C176C5">
        <w:t>оглашен</w:t>
      </w:r>
      <w:r w:rsidR="00A3228B" w:rsidRPr="00C176C5">
        <w:t>ия</w:t>
      </w:r>
      <w:r w:rsidR="0020264E" w:rsidRPr="00C176C5">
        <w:t>, решаются в соответствии с законодательством Российской Федерации.</w:t>
      </w:r>
    </w:p>
    <w:p w14:paraId="180EBA0A" w14:textId="09C1FF58" w:rsidR="0020264E" w:rsidRPr="00C176C5" w:rsidRDefault="00DE2D2C" w:rsidP="00FB1133">
      <w:pPr>
        <w:ind w:firstLine="709"/>
        <w:jc w:val="both"/>
      </w:pPr>
      <w:r>
        <w:t>5</w:t>
      </w:r>
      <w:r w:rsidR="00CB76B1" w:rsidRPr="00C176C5">
        <w:t>.4. Соглашение</w:t>
      </w:r>
      <w:r w:rsidR="0020264E" w:rsidRPr="00C176C5">
        <w:t xml:space="preserve"> может быть расторгнут</w:t>
      </w:r>
      <w:r w:rsidR="00CB76B1" w:rsidRPr="00C176C5">
        <w:t>о</w:t>
      </w:r>
      <w:r w:rsidR="0020264E" w:rsidRPr="00C176C5">
        <w:t xml:space="preserve"> по взаимному </w:t>
      </w:r>
      <w:r w:rsidR="00C162CB" w:rsidRPr="00C176C5">
        <w:t>С</w:t>
      </w:r>
      <w:r w:rsidR="0020264E" w:rsidRPr="00C176C5">
        <w:t xml:space="preserve">оглашению сторон </w:t>
      </w:r>
      <w:r w:rsidR="00E57469" w:rsidRPr="00C176C5">
        <w:br/>
      </w:r>
      <w:r w:rsidR="0020264E" w:rsidRPr="00C176C5">
        <w:t xml:space="preserve">или по предложению одной из сторон, с письменным уведомлением другой стороны </w:t>
      </w:r>
      <w:r w:rsidR="007B0155">
        <w:br/>
      </w:r>
      <w:r w:rsidR="0020264E" w:rsidRPr="00C176C5">
        <w:t xml:space="preserve">за </w:t>
      </w:r>
      <w:r w:rsidR="00574CEA" w:rsidRPr="00C176C5">
        <w:t xml:space="preserve">10 </w:t>
      </w:r>
      <w:r w:rsidR="007B0155">
        <w:t xml:space="preserve">календарных </w:t>
      </w:r>
      <w:r w:rsidR="00574CEA" w:rsidRPr="00C176C5">
        <w:t>дней</w:t>
      </w:r>
      <w:r w:rsidR="00CB76B1" w:rsidRPr="00C176C5">
        <w:t xml:space="preserve"> до </w:t>
      </w:r>
      <w:r w:rsidR="00C162CB" w:rsidRPr="00C176C5">
        <w:t xml:space="preserve">предполагаемой даты </w:t>
      </w:r>
      <w:r w:rsidR="00CB76B1" w:rsidRPr="00C176C5">
        <w:t xml:space="preserve">расторжения </w:t>
      </w:r>
      <w:r w:rsidR="00C162CB" w:rsidRPr="00C176C5">
        <w:t>С</w:t>
      </w:r>
      <w:r w:rsidR="00CB76B1" w:rsidRPr="00C176C5">
        <w:t>оглашения</w:t>
      </w:r>
      <w:r w:rsidR="0020264E" w:rsidRPr="00C176C5">
        <w:t>.</w:t>
      </w:r>
    </w:p>
    <w:p w14:paraId="13653330" w14:textId="77777777" w:rsidR="00BB0965" w:rsidRPr="00C176C5" w:rsidRDefault="00BB0965" w:rsidP="00FB1133">
      <w:pPr>
        <w:ind w:firstLine="709"/>
        <w:jc w:val="both"/>
      </w:pPr>
    </w:p>
    <w:p w14:paraId="77CB4A16" w14:textId="259F4944" w:rsidR="00A3228B" w:rsidRPr="00C176C5" w:rsidRDefault="00A3228B" w:rsidP="00C176C5">
      <w:pPr>
        <w:jc w:val="center"/>
        <w:rPr>
          <w:b/>
          <w:bCs/>
        </w:rPr>
      </w:pPr>
      <w:r w:rsidRPr="00C176C5">
        <w:rPr>
          <w:b/>
          <w:bCs/>
        </w:rPr>
        <w:t xml:space="preserve">6. </w:t>
      </w:r>
      <w:r w:rsidR="00C162CB" w:rsidRPr="00C176C5">
        <w:rPr>
          <w:b/>
          <w:bCs/>
        </w:rPr>
        <w:t>Реквизиты, адреса и подписи Сторон</w:t>
      </w:r>
    </w:p>
    <w:p w14:paraId="0803BFB8" w14:textId="2C6963E6" w:rsidR="0020264E" w:rsidRPr="00C176C5" w:rsidRDefault="0020264E" w:rsidP="00FB1133">
      <w:pPr>
        <w:ind w:firstLine="709"/>
        <w:jc w:val="both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8"/>
        <w:gridCol w:w="5243"/>
      </w:tblGrid>
      <w:tr w:rsidR="005D431D" w:rsidRPr="00FB1133" w14:paraId="5C5C8ADC" w14:textId="77777777" w:rsidTr="005B3625">
        <w:trPr>
          <w:trHeight w:val="5621"/>
        </w:trPr>
        <w:tc>
          <w:tcPr>
            <w:tcW w:w="4788" w:type="dxa"/>
          </w:tcPr>
          <w:p w14:paraId="12DE9E29" w14:textId="77777777" w:rsidR="00672319" w:rsidRPr="00C176C5" w:rsidRDefault="00672319" w:rsidP="00672319">
            <w:pPr>
              <w:pStyle w:val="a4"/>
              <w:ind w:left="34" w:right="278"/>
              <w:rPr>
                <w:sz w:val="24"/>
                <w:szCs w:val="24"/>
              </w:rPr>
            </w:pPr>
            <w:r w:rsidRPr="00C176C5">
              <w:rPr>
                <w:sz w:val="24"/>
                <w:szCs w:val="24"/>
              </w:rPr>
              <w:t>Центр занятости:</w:t>
            </w:r>
          </w:p>
          <w:p w14:paraId="016633BC" w14:textId="77777777" w:rsidR="00672319" w:rsidRPr="00C176C5" w:rsidRDefault="00672319" w:rsidP="00672319">
            <w:pPr>
              <w:pStyle w:val="a4"/>
              <w:ind w:left="34" w:right="278"/>
              <w:jc w:val="left"/>
              <w:rPr>
                <w:sz w:val="24"/>
                <w:szCs w:val="24"/>
              </w:rPr>
            </w:pPr>
            <w:r w:rsidRPr="00C176C5">
              <w:rPr>
                <w:sz w:val="24"/>
                <w:szCs w:val="24"/>
              </w:rPr>
              <w:t>Казенное учреждение Ненецкого автономного округа «Центр занятости населения»</w:t>
            </w:r>
          </w:p>
          <w:p w14:paraId="48DB668C" w14:textId="77777777" w:rsidR="00672319" w:rsidRPr="00C176C5" w:rsidRDefault="00672319" w:rsidP="00672319">
            <w:pPr>
              <w:pStyle w:val="a4"/>
              <w:ind w:left="34" w:right="278"/>
              <w:jc w:val="left"/>
              <w:rPr>
                <w:sz w:val="24"/>
                <w:szCs w:val="24"/>
              </w:rPr>
            </w:pPr>
            <w:r w:rsidRPr="00C176C5">
              <w:rPr>
                <w:sz w:val="24"/>
                <w:szCs w:val="24"/>
              </w:rPr>
              <w:t>166000, НАО, г.Нарьян-Мар,</w:t>
            </w:r>
          </w:p>
          <w:p w14:paraId="23F9EBFE" w14:textId="77777777" w:rsidR="00672319" w:rsidRPr="00C176C5" w:rsidRDefault="00672319" w:rsidP="00672319">
            <w:pPr>
              <w:pStyle w:val="a4"/>
              <w:ind w:left="34" w:right="278"/>
              <w:jc w:val="left"/>
              <w:rPr>
                <w:sz w:val="24"/>
                <w:szCs w:val="24"/>
              </w:rPr>
            </w:pPr>
            <w:r w:rsidRPr="00C176C5">
              <w:rPr>
                <w:sz w:val="24"/>
                <w:szCs w:val="24"/>
              </w:rPr>
              <w:t>ул. Смидовича, 9б</w:t>
            </w:r>
          </w:p>
          <w:p w14:paraId="45DF3A20" w14:textId="77777777" w:rsidR="00672319" w:rsidRPr="00C176C5" w:rsidRDefault="00672319" w:rsidP="0067231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176C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и экономики Ненецкого автономного округа (КУ НАО "Центр занятости населения" </w:t>
            </w:r>
          </w:p>
          <w:p w14:paraId="1FC5C913" w14:textId="77777777" w:rsidR="00672319" w:rsidRPr="00C176C5" w:rsidRDefault="00672319" w:rsidP="0067231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176C5">
              <w:rPr>
                <w:rFonts w:ascii="Times New Roman" w:hAnsi="Times New Roman" w:cs="Times New Roman"/>
                <w:sz w:val="24"/>
                <w:szCs w:val="24"/>
              </w:rPr>
              <w:t>л/сч 03842201300)</w:t>
            </w:r>
          </w:p>
          <w:p w14:paraId="01BFA384" w14:textId="77777777" w:rsidR="00672319" w:rsidRPr="00C176C5" w:rsidRDefault="00672319" w:rsidP="00672319">
            <w:pPr>
              <w:pStyle w:val="a4"/>
              <w:ind w:left="34" w:right="278"/>
              <w:rPr>
                <w:sz w:val="24"/>
                <w:szCs w:val="24"/>
              </w:rPr>
            </w:pPr>
            <w:r w:rsidRPr="00C176C5">
              <w:rPr>
                <w:sz w:val="24"/>
                <w:szCs w:val="24"/>
              </w:rPr>
              <w:t>БИК 041117001</w:t>
            </w:r>
          </w:p>
          <w:p w14:paraId="2FF0A89D" w14:textId="77777777" w:rsidR="00672319" w:rsidRPr="00C176C5" w:rsidRDefault="00672319" w:rsidP="00672319">
            <w:pPr>
              <w:pStyle w:val="a4"/>
              <w:ind w:left="34" w:right="278"/>
              <w:rPr>
                <w:sz w:val="24"/>
                <w:szCs w:val="24"/>
              </w:rPr>
            </w:pPr>
            <w:r w:rsidRPr="00C176C5">
              <w:rPr>
                <w:sz w:val="24"/>
                <w:szCs w:val="24"/>
              </w:rPr>
              <w:t>ИНН/КПП 8300005766/298301001</w:t>
            </w:r>
          </w:p>
          <w:p w14:paraId="3E816894" w14:textId="77777777" w:rsidR="00672319" w:rsidRPr="00C176C5" w:rsidRDefault="00672319" w:rsidP="00672319">
            <w:pPr>
              <w:pStyle w:val="a4"/>
              <w:ind w:left="34" w:right="278"/>
              <w:rPr>
                <w:sz w:val="24"/>
                <w:szCs w:val="24"/>
              </w:rPr>
            </w:pPr>
            <w:r w:rsidRPr="00C176C5">
              <w:rPr>
                <w:sz w:val="24"/>
                <w:szCs w:val="24"/>
              </w:rPr>
              <w:t>ОКПО 53338503</w:t>
            </w:r>
          </w:p>
          <w:p w14:paraId="0595C292" w14:textId="77777777" w:rsidR="00672319" w:rsidRPr="00C176C5" w:rsidRDefault="00672319" w:rsidP="00672319">
            <w:pPr>
              <w:pStyle w:val="a4"/>
              <w:ind w:left="34" w:right="278"/>
              <w:rPr>
                <w:sz w:val="24"/>
                <w:szCs w:val="24"/>
              </w:rPr>
            </w:pPr>
            <w:r w:rsidRPr="00C176C5">
              <w:rPr>
                <w:sz w:val="24"/>
                <w:szCs w:val="24"/>
              </w:rPr>
              <w:t>ОКВЭД 84.30</w:t>
            </w:r>
          </w:p>
          <w:p w14:paraId="5D56157B" w14:textId="77777777" w:rsidR="00672319" w:rsidRPr="00C176C5" w:rsidRDefault="00672319" w:rsidP="00672319">
            <w:pPr>
              <w:pStyle w:val="a4"/>
              <w:ind w:left="34" w:right="278"/>
              <w:rPr>
                <w:sz w:val="24"/>
                <w:szCs w:val="24"/>
              </w:rPr>
            </w:pPr>
            <w:r w:rsidRPr="00C176C5">
              <w:rPr>
                <w:sz w:val="24"/>
                <w:szCs w:val="24"/>
              </w:rPr>
              <w:t>Тел. /факс (81853) 4-23-45</w:t>
            </w:r>
          </w:p>
          <w:p w14:paraId="4A830399" w14:textId="77777777" w:rsidR="00672319" w:rsidRPr="00C176C5" w:rsidRDefault="00672319" w:rsidP="00672319">
            <w:pPr>
              <w:pStyle w:val="a4"/>
              <w:ind w:left="34" w:right="278"/>
              <w:rPr>
                <w:sz w:val="24"/>
                <w:szCs w:val="24"/>
              </w:rPr>
            </w:pPr>
            <w:r w:rsidRPr="00C176C5">
              <w:rPr>
                <w:sz w:val="24"/>
                <w:szCs w:val="24"/>
              </w:rPr>
              <w:t xml:space="preserve">Эл.почта: </w:t>
            </w:r>
            <w:r w:rsidRPr="00C176C5">
              <w:rPr>
                <w:sz w:val="24"/>
                <w:szCs w:val="24"/>
                <w:lang w:val="en-US"/>
              </w:rPr>
              <w:t>info</w:t>
            </w:r>
            <w:r w:rsidRPr="00C176C5">
              <w:rPr>
                <w:sz w:val="24"/>
                <w:szCs w:val="24"/>
              </w:rPr>
              <w:t>@</w:t>
            </w:r>
            <w:r w:rsidRPr="00C176C5">
              <w:rPr>
                <w:sz w:val="24"/>
                <w:szCs w:val="24"/>
                <w:lang w:val="en-US"/>
              </w:rPr>
              <w:t>nao</w:t>
            </w:r>
            <w:r w:rsidRPr="00C176C5">
              <w:rPr>
                <w:sz w:val="24"/>
                <w:szCs w:val="24"/>
              </w:rPr>
              <w:t>-</w:t>
            </w:r>
            <w:r w:rsidRPr="00C176C5">
              <w:rPr>
                <w:sz w:val="24"/>
                <w:szCs w:val="24"/>
                <w:lang w:val="en-US"/>
              </w:rPr>
              <w:t>czn</w:t>
            </w:r>
            <w:r w:rsidRPr="00C176C5">
              <w:rPr>
                <w:sz w:val="24"/>
                <w:szCs w:val="24"/>
              </w:rPr>
              <w:t>.</w:t>
            </w:r>
            <w:r w:rsidRPr="00C176C5">
              <w:rPr>
                <w:sz w:val="24"/>
                <w:szCs w:val="24"/>
                <w:lang w:val="en-US"/>
              </w:rPr>
              <w:t>ru</w:t>
            </w:r>
          </w:p>
          <w:p w14:paraId="1F2DDE59" w14:textId="77777777" w:rsidR="00672319" w:rsidRPr="00C176C5" w:rsidRDefault="00672319" w:rsidP="00672319">
            <w:pPr>
              <w:pStyle w:val="a4"/>
              <w:ind w:right="278"/>
              <w:jc w:val="left"/>
              <w:rPr>
                <w:sz w:val="24"/>
                <w:szCs w:val="24"/>
              </w:rPr>
            </w:pPr>
            <w:r w:rsidRPr="00C176C5">
              <w:rPr>
                <w:sz w:val="24"/>
                <w:szCs w:val="24"/>
              </w:rPr>
              <w:t>Исполняющий</w:t>
            </w:r>
          </w:p>
          <w:p w14:paraId="3DB7C709" w14:textId="77777777" w:rsidR="00672319" w:rsidRPr="00C176C5" w:rsidRDefault="00672319" w:rsidP="00672319">
            <w:pPr>
              <w:pStyle w:val="a4"/>
              <w:ind w:right="278"/>
              <w:jc w:val="left"/>
              <w:rPr>
                <w:sz w:val="24"/>
                <w:szCs w:val="24"/>
              </w:rPr>
            </w:pPr>
            <w:r w:rsidRPr="00C176C5">
              <w:rPr>
                <w:sz w:val="24"/>
                <w:szCs w:val="24"/>
              </w:rPr>
              <w:t>обязанности</w:t>
            </w:r>
          </w:p>
          <w:p w14:paraId="4E5B81C8" w14:textId="77777777" w:rsidR="00672319" w:rsidRPr="00C176C5" w:rsidRDefault="00672319" w:rsidP="00672319">
            <w:pPr>
              <w:pStyle w:val="a4"/>
              <w:ind w:left="34" w:right="36"/>
              <w:jc w:val="left"/>
              <w:rPr>
                <w:sz w:val="24"/>
                <w:szCs w:val="24"/>
              </w:rPr>
            </w:pPr>
            <w:r w:rsidRPr="00C176C5">
              <w:rPr>
                <w:sz w:val="24"/>
                <w:szCs w:val="24"/>
              </w:rPr>
              <w:t>директора _______________ Ю.В. Слотин</w:t>
            </w:r>
          </w:p>
          <w:p w14:paraId="278EA382" w14:textId="77777777" w:rsidR="005D431D" w:rsidRPr="00C176C5" w:rsidRDefault="00672319" w:rsidP="00672319">
            <w:pPr>
              <w:pStyle w:val="a4"/>
              <w:ind w:right="278"/>
              <w:rPr>
                <w:sz w:val="24"/>
                <w:szCs w:val="24"/>
              </w:rPr>
            </w:pPr>
            <w:r w:rsidRPr="00C176C5">
              <w:rPr>
                <w:sz w:val="24"/>
                <w:szCs w:val="24"/>
              </w:rPr>
              <w:t>М.П.</w:t>
            </w:r>
          </w:p>
        </w:tc>
        <w:tc>
          <w:tcPr>
            <w:tcW w:w="5243" w:type="dxa"/>
          </w:tcPr>
          <w:p w14:paraId="26238181" w14:textId="77777777" w:rsidR="005D431D" w:rsidRPr="00C176C5" w:rsidRDefault="005D431D" w:rsidP="005D431D">
            <w:r w:rsidRPr="00C176C5">
              <w:t>Работодатель:</w:t>
            </w:r>
          </w:p>
          <w:p w14:paraId="3B2BEC15" w14:textId="77777777" w:rsidR="009C7105" w:rsidRPr="00C176C5" w:rsidRDefault="00761A99" w:rsidP="00E37D80">
            <w:pPr>
              <w:pStyle w:val="a4"/>
              <w:ind w:right="98"/>
              <w:jc w:val="left"/>
              <w:rPr>
                <w:sz w:val="24"/>
                <w:szCs w:val="24"/>
              </w:rPr>
            </w:pPr>
            <w:r w:rsidRPr="00C176C5">
              <w:rPr>
                <w:sz w:val="24"/>
                <w:szCs w:val="24"/>
              </w:rPr>
              <w:t>Государственное бюджетное учреждение Ненецкого автономного округа «</w:t>
            </w:r>
            <w:r w:rsidR="0048684B" w:rsidRPr="00C176C5">
              <w:rPr>
                <w:sz w:val="24"/>
                <w:szCs w:val="24"/>
              </w:rPr>
              <w:t>________</w:t>
            </w:r>
            <w:r w:rsidR="00776C80" w:rsidRPr="00C176C5">
              <w:rPr>
                <w:sz w:val="24"/>
                <w:szCs w:val="24"/>
              </w:rPr>
              <w:t>_______________________________</w:t>
            </w:r>
            <w:r w:rsidRPr="00C176C5">
              <w:rPr>
                <w:sz w:val="24"/>
                <w:szCs w:val="24"/>
              </w:rPr>
              <w:t>»</w:t>
            </w:r>
          </w:p>
          <w:p w14:paraId="1F0CC0A4" w14:textId="77777777" w:rsidR="00E37D80" w:rsidRPr="00C176C5" w:rsidRDefault="00E37D80" w:rsidP="00E37D80">
            <w:pPr>
              <w:pStyle w:val="a4"/>
              <w:ind w:right="98"/>
              <w:jc w:val="left"/>
              <w:rPr>
                <w:sz w:val="24"/>
                <w:szCs w:val="24"/>
              </w:rPr>
            </w:pPr>
            <w:r w:rsidRPr="00C176C5">
              <w:rPr>
                <w:sz w:val="24"/>
                <w:szCs w:val="24"/>
              </w:rPr>
              <w:t>166</w:t>
            </w:r>
            <w:r w:rsidR="009C7105" w:rsidRPr="00C176C5">
              <w:rPr>
                <w:sz w:val="24"/>
                <w:szCs w:val="24"/>
              </w:rPr>
              <w:t>0</w:t>
            </w:r>
            <w:r w:rsidRPr="00C176C5">
              <w:rPr>
                <w:sz w:val="24"/>
                <w:szCs w:val="24"/>
              </w:rPr>
              <w:t>00</w:t>
            </w:r>
            <w:r w:rsidR="00EA197F" w:rsidRPr="00C176C5">
              <w:rPr>
                <w:sz w:val="24"/>
                <w:szCs w:val="24"/>
              </w:rPr>
              <w:t>,</w:t>
            </w:r>
            <w:r w:rsidR="009C7105" w:rsidRPr="00C176C5">
              <w:rPr>
                <w:color w:val="000000"/>
                <w:sz w:val="24"/>
                <w:szCs w:val="24"/>
              </w:rPr>
              <w:t xml:space="preserve"> Ненецкий АО, </w:t>
            </w:r>
            <w:r w:rsidR="0048684B" w:rsidRPr="00C176C5">
              <w:rPr>
                <w:color w:val="000000"/>
                <w:sz w:val="24"/>
                <w:szCs w:val="24"/>
              </w:rPr>
              <w:t>____________________</w:t>
            </w:r>
          </w:p>
          <w:p w14:paraId="47471358" w14:textId="77777777" w:rsidR="008C2E0C" w:rsidRPr="00C176C5" w:rsidRDefault="008C2E0C" w:rsidP="00E37D80">
            <w:pPr>
              <w:pStyle w:val="a4"/>
              <w:ind w:right="98"/>
              <w:jc w:val="left"/>
              <w:rPr>
                <w:sz w:val="24"/>
                <w:szCs w:val="24"/>
              </w:rPr>
            </w:pPr>
          </w:p>
          <w:p w14:paraId="0CBDE08D" w14:textId="77777777" w:rsidR="00E37D80" w:rsidRPr="00C176C5" w:rsidRDefault="00E37D80" w:rsidP="00E37D80">
            <w:pPr>
              <w:pStyle w:val="a4"/>
              <w:ind w:right="98"/>
              <w:rPr>
                <w:sz w:val="24"/>
                <w:szCs w:val="24"/>
              </w:rPr>
            </w:pPr>
          </w:p>
          <w:p w14:paraId="6B5C42EF" w14:textId="77777777" w:rsidR="00E37D80" w:rsidRPr="00C176C5" w:rsidRDefault="00E37D80" w:rsidP="00E37D80">
            <w:pPr>
              <w:pStyle w:val="a4"/>
              <w:ind w:right="98"/>
              <w:rPr>
                <w:sz w:val="24"/>
                <w:szCs w:val="24"/>
              </w:rPr>
            </w:pPr>
            <w:r w:rsidRPr="00C176C5">
              <w:rPr>
                <w:sz w:val="24"/>
                <w:szCs w:val="24"/>
              </w:rPr>
              <w:t xml:space="preserve">ИНН </w:t>
            </w:r>
            <w:r w:rsidR="0048684B" w:rsidRPr="00C176C5">
              <w:rPr>
                <w:sz w:val="24"/>
                <w:szCs w:val="24"/>
              </w:rPr>
              <w:t>_____________</w:t>
            </w:r>
          </w:p>
          <w:p w14:paraId="4D80B020" w14:textId="77777777" w:rsidR="00E37D80" w:rsidRPr="00C176C5" w:rsidRDefault="00E37D80" w:rsidP="00E37D80">
            <w:pPr>
              <w:pStyle w:val="a4"/>
              <w:ind w:right="98"/>
              <w:rPr>
                <w:sz w:val="24"/>
                <w:szCs w:val="24"/>
              </w:rPr>
            </w:pPr>
            <w:r w:rsidRPr="00C176C5">
              <w:rPr>
                <w:sz w:val="24"/>
                <w:szCs w:val="24"/>
              </w:rPr>
              <w:t xml:space="preserve">КПП </w:t>
            </w:r>
            <w:r w:rsidR="0048684B" w:rsidRPr="00C176C5">
              <w:rPr>
                <w:sz w:val="24"/>
                <w:szCs w:val="24"/>
              </w:rPr>
              <w:t>_____________</w:t>
            </w:r>
          </w:p>
          <w:p w14:paraId="5CF1ABA4" w14:textId="77777777" w:rsidR="00E37D80" w:rsidRPr="00C176C5" w:rsidRDefault="00E37D80" w:rsidP="00E37D80">
            <w:pPr>
              <w:pStyle w:val="a4"/>
              <w:ind w:right="98"/>
              <w:rPr>
                <w:sz w:val="24"/>
                <w:szCs w:val="24"/>
              </w:rPr>
            </w:pPr>
            <w:r w:rsidRPr="00C176C5">
              <w:rPr>
                <w:sz w:val="24"/>
                <w:szCs w:val="24"/>
              </w:rPr>
              <w:t xml:space="preserve">ОГРН </w:t>
            </w:r>
            <w:r w:rsidR="0048684B" w:rsidRPr="00C176C5">
              <w:rPr>
                <w:sz w:val="24"/>
                <w:szCs w:val="24"/>
              </w:rPr>
              <w:t>____________</w:t>
            </w:r>
          </w:p>
          <w:p w14:paraId="3E52A19F" w14:textId="77777777" w:rsidR="00E37D80" w:rsidRPr="00C176C5" w:rsidRDefault="00E37D80" w:rsidP="00E37D80">
            <w:pPr>
              <w:pStyle w:val="a4"/>
              <w:ind w:left="215" w:right="98"/>
              <w:rPr>
                <w:sz w:val="24"/>
                <w:szCs w:val="24"/>
              </w:rPr>
            </w:pPr>
          </w:p>
          <w:p w14:paraId="030F31F3" w14:textId="77777777" w:rsidR="00E37D80" w:rsidRPr="00C176C5" w:rsidRDefault="00E37D80" w:rsidP="00E37D80">
            <w:pPr>
              <w:pStyle w:val="a4"/>
              <w:ind w:left="215" w:right="98"/>
              <w:rPr>
                <w:sz w:val="24"/>
                <w:szCs w:val="24"/>
              </w:rPr>
            </w:pPr>
          </w:p>
          <w:p w14:paraId="78FBDAF1" w14:textId="77777777" w:rsidR="00E37D80" w:rsidRPr="00C176C5" w:rsidRDefault="00E37D80" w:rsidP="00E37D80">
            <w:pPr>
              <w:pStyle w:val="a4"/>
              <w:ind w:right="98"/>
              <w:rPr>
                <w:sz w:val="24"/>
                <w:szCs w:val="24"/>
              </w:rPr>
            </w:pPr>
            <w:r w:rsidRPr="00C176C5">
              <w:rPr>
                <w:sz w:val="24"/>
                <w:szCs w:val="24"/>
              </w:rPr>
              <w:t xml:space="preserve">Тел.(81853) </w:t>
            </w:r>
            <w:r w:rsidR="0048684B" w:rsidRPr="00C176C5">
              <w:rPr>
                <w:sz w:val="24"/>
                <w:szCs w:val="24"/>
              </w:rPr>
              <w:t>______________</w:t>
            </w:r>
          </w:p>
          <w:p w14:paraId="710B3B13" w14:textId="77777777" w:rsidR="005D431D" w:rsidRPr="00C176C5" w:rsidRDefault="005D431D" w:rsidP="005D431D">
            <w:pPr>
              <w:pStyle w:val="a4"/>
              <w:rPr>
                <w:sz w:val="24"/>
                <w:szCs w:val="24"/>
              </w:rPr>
            </w:pPr>
          </w:p>
          <w:p w14:paraId="56E62B7B" w14:textId="77777777" w:rsidR="009C7105" w:rsidRPr="00C176C5" w:rsidRDefault="009C7105" w:rsidP="005D431D">
            <w:pPr>
              <w:pStyle w:val="a4"/>
              <w:rPr>
                <w:sz w:val="24"/>
                <w:szCs w:val="24"/>
              </w:rPr>
            </w:pPr>
          </w:p>
          <w:p w14:paraId="571EF6F5" w14:textId="77777777" w:rsidR="007D2CB0" w:rsidRPr="00C176C5" w:rsidRDefault="007D2CB0" w:rsidP="005D431D">
            <w:pPr>
              <w:pStyle w:val="a4"/>
              <w:rPr>
                <w:sz w:val="24"/>
                <w:szCs w:val="24"/>
              </w:rPr>
            </w:pPr>
          </w:p>
          <w:p w14:paraId="59F4F6B6" w14:textId="77777777" w:rsidR="00672319" w:rsidRPr="00C176C5" w:rsidRDefault="00672319" w:rsidP="005D431D">
            <w:pPr>
              <w:pStyle w:val="a4"/>
              <w:rPr>
                <w:sz w:val="24"/>
                <w:szCs w:val="24"/>
              </w:rPr>
            </w:pPr>
          </w:p>
          <w:p w14:paraId="25A97890" w14:textId="77777777" w:rsidR="0048684B" w:rsidRPr="00C176C5" w:rsidRDefault="0048684B" w:rsidP="005D431D">
            <w:pPr>
              <w:pStyle w:val="a4"/>
              <w:rPr>
                <w:sz w:val="24"/>
                <w:szCs w:val="24"/>
              </w:rPr>
            </w:pPr>
          </w:p>
          <w:p w14:paraId="7182FAFC" w14:textId="77777777" w:rsidR="005D431D" w:rsidRPr="00C176C5" w:rsidRDefault="00C36BB7" w:rsidP="005D431D">
            <w:pPr>
              <w:pStyle w:val="a4"/>
              <w:rPr>
                <w:sz w:val="24"/>
                <w:szCs w:val="24"/>
              </w:rPr>
            </w:pPr>
            <w:r w:rsidRPr="00C176C5">
              <w:rPr>
                <w:sz w:val="24"/>
                <w:szCs w:val="24"/>
              </w:rPr>
              <w:t>___________</w:t>
            </w:r>
            <w:r w:rsidRPr="00C176C5">
              <w:rPr>
                <w:sz w:val="24"/>
                <w:szCs w:val="24"/>
                <w:lang w:val="en-US"/>
              </w:rPr>
              <w:t>__</w:t>
            </w:r>
            <w:r w:rsidRPr="00C176C5">
              <w:rPr>
                <w:sz w:val="24"/>
                <w:szCs w:val="24"/>
              </w:rPr>
              <w:t>_</w:t>
            </w:r>
            <w:r w:rsidR="0048684B" w:rsidRPr="00C176C5">
              <w:rPr>
                <w:sz w:val="24"/>
                <w:szCs w:val="24"/>
              </w:rPr>
              <w:t xml:space="preserve"> </w:t>
            </w:r>
            <w:r w:rsidRPr="00C176C5">
              <w:rPr>
                <w:sz w:val="24"/>
                <w:szCs w:val="24"/>
              </w:rPr>
              <w:t>____________</w:t>
            </w:r>
            <w:r w:rsidRPr="00C176C5">
              <w:rPr>
                <w:sz w:val="24"/>
                <w:szCs w:val="24"/>
                <w:lang w:val="en-US"/>
              </w:rPr>
              <w:t xml:space="preserve"> ______________</w:t>
            </w:r>
            <w:r w:rsidR="0048684B" w:rsidRPr="00C176C5">
              <w:rPr>
                <w:sz w:val="24"/>
                <w:szCs w:val="24"/>
              </w:rPr>
              <w:t xml:space="preserve"> </w:t>
            </w:r>
          </w:p>
          <w:p w14:paraId="48E38B1C" w14:textId="77777777" w:rsidR="005D431D" w:rsidRPr="00FB1133" w:rsidRDefault="005D431D" w:rsidP="005D431D">
            <w:pPr>
              <w:pStyle w:val="a4"/>
              <w:ind w:right="98"/>
              <w:rPr>
                <w:sz w:val="24"/>
                <w:szCs w:val="24"/>
              </w:rPr>
            </w:pPr>
            <w:r w:rsidRPr="00C176C5">
              <w:rPr>
                <w:sz w:val="24"/>
                <w:szCs w:val="24"/>
              </w:rPr>
              <w:t>М.П.</w:t>
            </w:r>
          </w:p>
        </w:tc>
      </w:tr>
    </w:tbl>
    <w:p w14:paraId="65480405" w14:textId="77777777" w:rsidR="00CB76B1" w:rsidRDefault="00CB76B1" w:rsidP="00776C80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sectPr w:rsidR="00CB76B1" w:rsidSect="00776C80">
      <w:footerReference w:type="default" r:id="rId8"/>
      <w:pgSz w:w="11906" w:h="16838"/>
      <w:pgMar w:top="709" w:right="707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7599" w14:textId="77777777" w:rsidR="005476A2" w:rsidRDefault="005476A2">
      <w:r>
        <w:separator/>
      </w:r>
    </w:p>
  </w:endnote>
  <w:endnote w:type="continuationSeparator" w:id="0">
    <w:p w14:paraId="5FC5CEAB" w14:textId="77777777" w:rsidR="005476A2" w:rsidRDefault="0054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760D" w14:textId="77777777" w:rsidR="00216072" w:rsidRDefault="00216072" w:rsidP="00073FD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068E" w14:textId="77777777" w:rsidR="005476A2" w:rsidRDefault="005476A2">
      <w:r>
        <w:separator/>
      </w:r>
    </w:p>
  </w:footnote>
  <w:footnote w:type="continuationSeparator" w:id="0">
    <w:p w14:paraId="1258D72B" w14:textId="77777777" w:rsidR="005476A2" w:rsidRDefault="00547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46E6F"/>
    <w:multiLevelType w:val="multilevel"/>
    <w:tmpl w:val="6FA4877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767A7E17"/>
    <w:multiLevelType w:val="multilevel"/>
    <w:tmpl w:val="137A7C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357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70"/>
    <w:rsid w:val="000000C3"/>
    <w:rsid w:val="000068C6"/>
    <w:rsid w:val="00015925"/>
    <w:rsid w:val="00023194"/>
    <w:rsid w:val="00037EBC"/>
    <w:rsid w:val="00041FB6"/>
    <w:rsid w:val="0004344A"/>
    <w:rsid w:val="00043DE5"/>
    <w:rsid w:val="000553C5"/>
    <w:rsid w:val="00073FD0"/>
    <w:rsid w:val="0007428D"/>
    <w:rsid w:val="000816E5"/>
    <w:rsid w:val="000845BE"/>
    <w:rsid w:val="000914D2"/>
    <w:rsid w:val="000920BF"/>
    <w:rsid w:val="0009263F"/>
    <w:rsid w:val="00093624"/>
    <w:rsid w:val="000961A9"/>
    <w:rsid w:val="000B7A68"/>
    <w:rsid w:val="000C258D"/>
    <w:rsid w:val="000E416C"/>
    <w:rsid w:val="000E4B5B"/>
    <w:rsid w:val="000E6D36"/>
    <w:rsid w:val="000F37FD"/>
    <w:rsid w:val="001059F2"/>
    <w:rsid w:val="001271F6"/>
    <w:rsid w:val="00133319"/>
    <w:rsid w:val="001444FB"/>
    <w:rsid w:val="0014583A"/>
    <w:rsid w:val="00146528"/>
    <w:rsid w:val="00156334"/>
    <w:rsid w:val="00162FE5"/>
    <w:rsid w:val="00163892"/>
    <w:rsid w:val="00167C4B"/>
    <w:rsid w:val="00174DA6"/>
    <w:rsid w:val="00185B9E"/>
    <w:rsid w:val="0019621D"/>
    <w:rsid w:val="001A1F97"/>
    <w:rsid w:val="001A581A"/>
    <w:rsid w:val="001A7C58"/>
    <w:rsid w:val="001B2774"/>
    <w:rsid w:val="001B29C8"/>
    <w:rsid w:val="001B6A29"/>
    <w:rsid w:val="001C0926"/>
    <w:rsid w:val="001C543C"/>
    <w:rsid w:val="001C6614"/>
    <w:rsid w:val="001C6D6C"/>
    <w:rsid w:val="001D21AD"/>
    <w:rsid w:val="001E597E"/>
    <w:rsid w:val="001F3FA8"/>
    <w:rsid w:val="001F5254"/>
    <w:rsid w:val="0020264E"/>
    <w:rsid w:val="00216072"/>
    <w:rsid w:val="002343C3"/>
    <w:rsid w:val="00244D91"/>
    <w:rsid w:val="00250553"/>
    <w:rsid w:val="0026133D"/>
    <w:rsid w:val="00261EFF"/>
    <w:rsid w:val="0026253D"/>
    <w:rsid w:val="00264584"/>
    <w:rsid w:val="00270228"/>
    <w:rsid w:val="0027060F"/>
    <w:rsid w:val="00272E47"/>
    <w:rsid w:val="00283333"/>
    <w:rsid w:val="002A62B3"/>
    <w:rsid w:val="002B32A6"/>
    <w:rsid w:val="002B6042"/>
    <w:rsid w:val="002B7581"/>
    <w:rsid w:val="002C4C20"/>
    <w:rsid w:val="002C7C17"/>
    <w:rsid w:val="002D105E"/>
    <w:rsid w:val="002D4B03"/>
    <w:rsid w:val="002D512F"/>
    <w:rsid w:val="002E1FF0"/>
    <w:rsid w:val="002E5F17"/>
    <w:rsid w:val="002F39C1"/>
    <w:rsid w:val="002F5DD8"/>
    <w:rsid w:val="002F7A7C"/>
    <w:rsid w:val="003077E1"/>
    <w:rsid w:val="00314891"/>
    <w:rsid w:val="00320067"/>
    <w:rsid w:val="00326262"/>
    <w:rsid w:val="00345FE9"/>
    <w:rsid w:val="0035533F"/>
    <w:rsid w:val="00360BBC"/>
    <w:rsid w:val="00374AF1"/>
    <w:rsid w:val="00375D73"/>
    <w:rsid w:val="0038746D"/>
    <w:rsid w:val="003A1A97"/>
    <w:rsid w:val="003A1FD3"/>
    <w:rsid w:val="003A2BB4"/>
    <w:rsid w:val="003A6229"/>
    <w:rsid w:val="003B10F1"/>
    <w:rsid w:val="003B52F4"/>
    <w:rsid w:val="003C0559"/>
    <w:rsid w:val="003D044B"/>
    <w:rsid w:val="003D3159"/>
    <w:rsid w:val="003D7BCB"/>
    <w:rsid w:val="003E54DC"/>
    <w:rsid w:val="003F075E"/>
    <w:rsid w:val="003F35A3"/>
    <w:rsid w:val="00404934"/>
    <w:rsid w:val="0040676C"/>
    <w:rsid w:val="004134B4"/>
    <w:rsid w:val="004324DA"/>
    <w:rsid w:val="00433680"/>
    <w:rsid w:val="004360D4"/>
    <w:rsid w:val="00437A55"/>
    <w:rsid w:val="0044228D"/>
    <w:rsid w:val="004505E4"/>
    <w:rsid w:val="00477EA1"/>
    <w:rsid w:val="0048684B"/>
    <w:rsid w:val="00490A3D"/>
    <w:rsid w:val="004970D6"/>
    <w:rsid w:val="004A3D01"/>
    <w:rsid w:val="004A471F"/>
    <w:rsid w:val="004A606A"/>
    <w:rsid w:val="004A6280"/>
    <w:rsid w:val="004B3A0A"/>
    <w:rsid w:val="004B7049"/>
    <w:rsid w:val="004C07C9"/>
    <w:rsid w:val="004D4771"/>
    <w:rsid w:val="004E385A"/>
    <w:rsid w:val="00506395"/>
    <w:rsid w:val="005105F4"/>
    <w:rsid w:val="005109D7"/>
    <w:rsid w:val="00516973"/>
    <w:rsid w:val="005206B4"/>
    <w:rsid w:val="005319A2"/>
    <w:rsid w:val="00535C15"/>
    <w:rsid w:val="005409BF"/>
    <w:rsid w:val="00541CB6"/>
    <w:rsid w:val="00543FBC"/>
    <w:rsid w:val="00544A43"/>
    <w:rsid w:val="005476A2"/>
    <w:rsid w:val="00552013"/>
    <w:rsid w:val="00562AAC"/>
    <w:rsid w:val="005725E1"/>
    <w:rsid w:val="00574A88"/>
    <w:rsid w:val="00574CEA"/>
    <w:rsid w:val="00575C6A"/>
    <w:rsid w:val="005816AB"/>
    <w:rsid w:val="00582E67"/>
    <w:rsid w:val="00585B14"/>
    <w:rsid w:val="005B1F96"/>
    <w:rsid w:val="005B3625"/>
    <w:rsid w:val="005B6E3E"/>
    <w:rsid w:val="005B73AC"/>
    <w:rsid w:val="005C42E5"/>
    <w:rsid w:val="005D431D"/>
    <w:rsid w:val="005E12BA"/>
    <w:rsid w:val="005F3446"/>
    <w:rsid w:val="005F41A6"/>
    <w:rsid w:val="005F5754"/>
    <w:rsid w:val="005F7B4A"/>
    <w:rsid w:val="006070EF"/>
    <w:rsid w:val="006076B2"/>
    <w:rsid w:val="00610158"/>
    <w:rsid w:val="0062011F"/>
    <w:rsid w:val="006215BE"/>
    <w:rsid w:val="0062345A"/>
    <w:rsid w:val="0062537D"/>
    <w:rsid w:val="00634AAE"/>
    <w:rsid w:val="0064120D"/>
    <w:rsid w:val="00647014"/>
    <w:rsid w:val="00672319"/>
    <w:rsid w:val="00675F8F"/>
    <w:rsid w:val="006824AD"/>
    <w:rsid w:val="006833CC"/>
    <w:rsid w:val="0068347A"/>
    <w:rsid w:val="00683617"/>
    <w:rsid w:val="00683CD1"/>
    <w:rsid w:val="006875E2"/>
    <w:rsid w:val="006A27A7"/>
    <w:rsid w:val="006A68D7"/>
    <w:rsid w:val="006B3B49"/>
    <w:rsid w:val="006C1BAF"/>
    <w:rsid w:val="006C3291"/>
    <w:rsid w:val="006D0565"/>
    <w:rsid w:val="006D3955"/>
    <w:rsid w:val="006F2937"/>
    <w:rsid w:val="007105DC"/>
    <w:rsid w:val="0072052B"/>
    <w:rsid w:val="00726953"/>
    <w:rsid w:val="00726F49"/>
    <w:rsid w:val="00733F31"/>
    <w:rsid w:val="0074112B"/>
    <w:rsid w:val="007449DB"/>
    <w:rsid w:val="007577F9"/>
    <w:rsid w:val="00761A99"/>
    <w:rsid w:val="007622D5"/>
    <w:rsid w:val="007644DC"/>
    <w:rsid w:val="00771086"/>
    <w:rsid w:val="007741B0"/>
    <w:rsid w:val="00776C80"/>
    <w:rsid w:val="00777BE8"/>
    <w:rsid w:val="007855B0"/>
    <w:rsid w:val="007946D9"/>
    <w:rsid w:val="007A0CFA"/>
    <w:rsid w:val="007A129C"/>
    <w:rsid w:val="007B0155"/>
    <w:rsid w:val="007B4B56"/>
    <w:rsid w:val="007C5935"/>
    <w:rsid w:val="007C62BE"/>
    <w:rsid w:val="007D0AC5"/>
    <w:rsid w:val="007D2CB0"/>
    <w:rsid w:val="007E0B02"/>
    <w:rsid w:val="007E1714"/>
    <w:rsid w:val="007E526B"/>
    <w:rsid w:val="007F185F"/>
    <w:rsid w:val="007F48DE"/>
    <w:rsid w:val="00827532"/>
    <w:rsid w:val="008303B8"/>
    <w:rsid w:val="008362A0"/>
    <w:rsid w:val="00840D01"/>
    <w:rsid w:val="00842DCD"/>
    <w:rsid w:val="0084434B"/>
    <w:rsid w:val="0084508B"/>
    <w:rsid w:val="00852B6E"/>
    <w:rsid w:val="00854752"/>
    <w:rsid w:val="008607B1"/>
    <w:rsid w:val="0086131E"/>
    <w:rsid w:val="00863428"/>
    <w:rsid w:val="0086731E"/>
    <w:rsid w:val="00870FE2"/>
    <w:rsid w:val="00873744"/>
    <w:rsid w:val="008754EF"/>
    <w:rsid w:val="008915D8"/>
    <w:rsid w:val="0089441B"/>
    <w:rsid w:val="00897536"/>
    <w:rsid w:val="008A1865"/>
    <w:rsid w:val="008B3175"/>
    <w:rsid w:val="008B3C19"/>
    <w:rsid w:val="008B4AD4"/>
    <w:rsid w:val="008B4D50"/>
    <w:rsid w:val="008B78D6"/>
    <w:rsid w:val="008C0CDD"/>
    <w:rsid w:val="008C1D96"/>
    <w:rsid w:val="008C2E0C"/>
    <w:rsid w:val="008D1396"/>
    <w:rsid w:val="008D2BC9"/>
    <w:rsid w:val="008D7568"/>
    <w:rsid w:val="008E2AC7"/>
    <w:rsid w:val="008E5DEF"/>
    <w:rsid w:val="008F317C"/>
    <w:rsid w:val="008F72E4"/>
    <w:rsid w:val="008F777F"/>
    <w:rsid w:val="00903175"/>
    <w:rsid w:val="00903D1D"/>
    <w:rsid w:val="009051AC"/>
    <w:rsid w:val="00913609"/>
    <w:rsid w:val="00913CAD"/>
    <w:rsid w:val="00914A79"/>
    <w:rsid w:val="00933257"/>
    <w:rsid w:val="0093396A"/>
    <w:rsid w:val="0093597D"/>
    <w:rsid w:val="00936D07"/>
    <w:rsid w:val="00940837"/>
    <w:rsid w:val="00945B49"/>
    <w:rsid w:val="00946E2C"/>
    <w:rsid w:val="00961D7D"/>
    <w:rsid w:val="00964A17"/>
    <w:rsid w:val="00977842"/>
    <w:rsid w:val="00986BC2"/>
    <w:rsid w:val="009A3E67"/>
    <w:rsid w:val="009A5666"/>
    <w:rsid w:val="009B08EB"/>
    <w:rsid w:val="009C7105"/>
    <w:rsid w:val="009D7DA4"/>
    <w:rsid w:val="009E53A5"/>
    <w:rsid w:val="009E55D6"/>
    <w:rsid w:val="009F348E"/>
    <w:rsid w:val="009F63BA"/>
    <w:rsid w:val="00A041CC"/>
    <w:rsid w:val="00A058C1"/>
    <w:rsid w:val="00A133C2"/>
    <w:rsid w:val="00A1712C"/>
    <w:rsid w:val="00A306E0"/>
    <w:rsid w:val="00A3228B"/>
    <w:rsid w:val="00A54090"/>
    <w:rsid w:val="00A54B79"/>
    <w:rsid w:val="00A63FEA"/>
    <w:rsid w:val="00A72109"/>
    <w:rsid w:val="00A75FA8"/>
    <w:rsid w:val="00A82AF0"/>
    <w:rsid w:val="00A831D1"/>
    <w:rsid w:val="00A84BA3"/>
    <w:rsid w:val="00A87F44"/>
    <w:rsid w:val="00AA2008"/>
    <w:rsid w:val="00AB0776"/>
    <w:rsid w:val="00AC6FF3"/>
    <w:rsid w:val="00AD4855"/>
    <w:rsid w:val="00AF4846"/>
    <w:rsid w:val="00AF7399"/>
    <w:rsid w:val="00B10626"/>
    <w:rsid w:val="00B10D8A"/>
    <w:rsid w:val="00B22D01"/>
    <w:rsid w:val="00B23AEB"/>
    <w:rsid w:val="00B274F5"/>
    <w:rsid w:val="00B31F43"/>
    <w:rsid w:val="00B40C1C"/>
    <w:rsid w:val="00B412B8"/>
    <w:rsid w:val="00B47232"/>
    <w:rsid w:val="00B546C8"/>
    <w:rsid w:val="00B60E8E"/>
    <w:rsid w:val="00B62325"/>
    <w:rsid w:val="00B77981"/>
    <w:rsid w:val="00B80FBD"/>
    <w:rsid w:val="00B81474"/>
    <w:rsid w:val="00B8470B"/>
    <w:rsid w:val="00B852E7"/>
    <w:rsid w:val="00B866D8"/>
    <w:rsid w:val="00B866F6"/>
    <w:rsid w:val="00BB0965"/>
    <w:rsid w:val="00BC0E30"/>
    <w:rsid w:val="00BC14C0"/>
    <w:rsid w:val="00BC32AB"/>
    <w:rsid w:val="00BD4BCD"/>
    <w:rsid w:val="00BE31AC"/>
    <w:rsid w:val="00BE51B7"/>
    <w:rsid w:val="00BF1EB7"/>
    <w:rsid w:val="00C00F9F"/>
    <w:rsid w:val="00C05470"/>
    <w:rsid w:val="00C11137"/>
    <w:rsid w:val="00C15865"/>
    <w:rsid w:val="00C162CB"/>
    <w:rsid w:val="00C176C5"/>
    <w:rsid w:val="00C33970"/>
    <w:rsid w:val="00C34ECE"/>
    <w:rsid w:val="00C36BB7"/>
    <w:rsid w:val="00C40265"/>
    <w:rsid w:val="00C40BB0"/>
    <w:rsid w:val="00C4376B"/>
    <w:rsid w:val="00C503F5"/>
    <w:rsid w:val="00C63F94"/>
    <w:rsid w:val="00C676C6"/>
    <w:rsid w:val="00C709A3"/>
    <w:rsid w:val="00C725C4"/>
    <w:rsid w:val="00C80504"/>
    <w:rsid w:val="00C81495"/>
    <w:rsid w:val="00C83D56"/>
    <w:rsid w:val="00C84D2D"/>
    <w:rsid w:val="00C9058B"/>
    <w:rsid w:val="00C93687"/>
    <w:rsid w:val="00C95236"/>
    <w:rsid w:val="00CA3929"/>
    <w:rsid w:val="00CA51BA"/>
    <w:rsid w:val="00CA5B6B"/>
    <w:rsid w:val="00CB36DA"/>
    <w:rsid w:val="00CB76B1"/>
    <w:rsid w:val="00CC2B0C"/>
    <w:rsid w:val="00CC47AA"/>
    <w:rsid w:val="00CD24D7"/>
    <w:rsid w:val="00CD2827"/>
    <w:rsid w:val="00CD739B"/>
    <w:rsid w:val="00CE3FCE"/>
    <w:rsid w:val="00CE4529"/>
    <w:rsid w:val="00CF1520"/>
    <w:rsid w:val="00D00F9D"/>
    <w:rsid w:val="00D06B2D"/>
    <w:rsid w:val="00D12AC4"/>
    <w:rsid w:val="00D14852"/>
    <w:rsid w:val="00D148DB"/>
    <w:rsid w:val="00D15D63"/>
    <w:rsid w:val="00D20E19"/>
    <w:rsid w:val="00D22B9A"/>
    <w:rsid w:val="00D23C03"/>
    <w:rsid w:val="00D24B89"/>
    <w:rsid w:val="00D33652"/>
    <w:rsid w:val="00D52331"/>
    <w:rsid w:val="00D576C8"/>
    <w:rsid w:val="00D65A4C"/>
    <w:rsid w:val="00D7299A"/>
    <w:rsid w:val="00D823C6"/>
    <w:rsid w:val="00D86294"/>
    <w:rsid w:val="00D90690"/>
    <w:rsid w:val="00D94ACD"/>
    <w:rsid w:val="00D95727"/>
    <w:rsid w:val="00DC1097"/>
    <w:rsid w:val="00DD3857"/>
    <w:rsid w:val="00DE1FDB"/>
    <w:rsid w:val="00DE2D2C"/>
    <w:rsid w:val="00DE376B"/>
    <w:rsid w:val="00DE3F0E"/>
    <w:rsid w:val="00DF3925"/>
    <w:rsid w:val="00DF7B58"/>
    <w:rsid w:val="00E014AE"/>
    <w:rsid w:val="00E02BAC"/>
    <w:rsid w:val="00E036E2"/>
    <w:rsid w:val="00E112AD"/>
    <w:rsid w:val="00E234B5"/>
    <w:rsid w:val="00E2658E"/>
    <w:rsid w:val="00E27507"/>
    <w:rsid w:val="00E37D80"/>
    <w:rsid w:val="00E45000"/>
    <w:rsid w:val="00E52494"/>
    <w:rsid w:val="00E57469"/>
    <w:rsid w:val="00E6396C"/>
    <w:rsid w:val="00E7209E"/>
    <w:rsid w:val="00E83FA8"/>
    <w:rsid w:val="00E86AEA"/>
    <w:rsid w:val="00E90167"/>
    <w:rsid w:val="00E91E64"/>
    <w:rsid w:val="00E92BBF"/>
    <w:rsid w:val="00E973AC"/>
    <w:rsid w:val="00E97570"/>
    <w:rsid w:val="00EA0C74"/>
    <w:rsid w:val="00EA197F"/>
    <w:rsid w:val="00EB2324"/>
    <w:rsid w:val="00EB7709"/>
    <w:rsid w:val="00ED1852"/>
    <w:rsid w:val="00EE0D10"/>
    <w:rsid w:val="00EE17F8"/>
    <w:rsid w:val="00EE4FEB"/>
    <w:rsid w:val="00EE7647"/>
    <w:rsid w:val="00EF481C"/>
    <w:rsid w:val="00EF5B8B"/>
    <w:rsid w:val="00F075F0"/>
    <w:rsid w:val="00F10E93"/>
    <w:rsid w:val="00F2211C"/>
    <w:rsid w:val="00F27693"/>
    <w:rsid w:val="00F365E5"/>
    <w:rsid w:val="00F42440"/>
    <w:rsid w:val="00F466AA"/>
    <w:rsid w:val="00F532C8"/>
    <w:rsid w:val="00F55BFF"/>
    <w:rsid w:val="00F600CC"/>
    <w:rsid w:val="00F6613E"/>
    <w:rsid w:val="00F726BB"/>
    <w:rsid w:val="00F7274B"/>
    <w:rsid w:val="00F85384"/>
    <w:rsid w:val="00F860DA"/>
    <w:rsid w:val="00F8624F"/>
    <w:rsid w:val="00F96443"/>
    <w:rsid w:val="00FA35F5"/>
    <w:rsid w:val="00FB04E1"/>
    <w:rsid w:val="00FB0D27"/>
    <w:rsid w:val="00FB1133"/>
    <w:rsid w:val="00FB1E9A"/>
    <w:rsid w:val="00FB29AF"/>
    <w:rsid w:val="00FC39F8"/>
    <w:rsid w:val="00FC5218"/>
    <w:rsid w:val="00FC7F94"/>
    <w:rsid w:val="00FD3FD0"/>
    <w:rsid w:val="00FE1814"/>
    <w:rsid w:val="00FF286C"/>
    <w:rsid w:val="00FF3D70"/>
    <w:rsid w:val="00FF6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13C9F"/>
  <w15:docId w15:val="{884C97FC-1F99-431F-B5DB-BCF0D558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2BA"/>
    <w:rPr>
      <w:sz w:val="24"/>
      <w:szCs w:val="24"/>
    </w:rPr>
  </w:style>
  <w:style w:type="paragraph" w:styleId="1">
    <w:name w:val="heading 1"/>
    <w:basedOn w:val="a"/>
    <w:next w:val="a"/>
    <w:qFormat/>
    <w:rsid w:val="00F9644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F96443"/>
    <w:pPr>
      <w:keepNext/>
      <w:widowControl w:val="0"/>
      <w:spacing w:before="660"/>
      <w:ind w:left="600"/>
      <w:jc w:val="center"/>
      <w:outlineLvl w:val="1"/>
    </w:pPr>
    <w:rPr>
      <w:b/>
      <w:snapToGrid w:val="0"/>
      <w:sz w:val="28"/>
      <w:szCs w:val="20"/>
    </w:rPr>
  </w:style>
  <w:style w:type="paragraph" w:styleId="4">
    <w:name w:val="heading 4"/>
    <w:basedOn w:val="a"/>
    <w:next w:val="a"/>
    <w:qFormat/>
    <w:rsid w:val="00F96443"/>
    <w:pPr>
      <w:keepNext/>
      <w:spacing w:before="520"/>
      <w:ind w:left="68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96443"/>
    <w:pPr>
      <w:pBdr>
        <w:bottom w:val="single" w:sz="6" w:space="1" w:color="auto"/>
      </w:pBdr>
      <w:jc w:val="both"/>
    </w:pPr>
    <w:rPr>
      <w:szCs w:val="20"/>
    </w:rPr>
  </w:style>
  <w:style w:type="paragraph" w:styleId="3">
    <w:name w:val="Body Text Indent 3"/>
    <w:basedOn w:val="a"/>
    <w:semiHidden/>
    <w:rsid w:val="00F96443"/>
    <w:pPr>
      <w:ind w:firstLine="720"/>
      <w:jc w:val="center"/>
    </w:pPr>
    <w:rPr>
      <w:b/>
      <w:sz w:val="28"/>
      <w:szCs w:val="20"/>
    </w:rPr>
  </w:style>
  <w:style w:type="paragraph" w:styleId="30">
    <w:name w:val="Body Text 3"/>
    <w:basedOn w:val="a"/>
    <w:semiHidden/>
    <w:rsid w:val="00F96443"/>
    <w:pPr>
      <w:spacing w:after="120"/>
    </w:pPr>
    <w:rPr>
      <w:sz w:val="16"/>
      <w:szCs w:val="20"/>
    </w:rPr>
  </w:style>
  <w:style w:type="paragraph" w:styleId="20">
    <w:name w:val="Body Text Indent 2"/>
    <w:basedOn w:val="a"/>
    <w:semiHidden/>
    <w:rsid w:val="00F96443"/>
    <w:pPr>
      <w:tabs>
        <w:tab w:val="left" w:pos="851"/>
        <w:tab w:val="left" w:pos="1134"/>
      </w:tabs>
      <w:ind w:firstLine="709"/>
      <w:jc w:val="both"/>
    </w:pPr>
    <w:rPr>
      <w:sz w:val="28"/>
      <w:szCs w:val="20"/>
    </w:rPr>
  </w:style>
  <w:style w:type="paragraph" w:styleId="a4">
    <w:name w:val="Body Text"/>
    <w:basedOn w:val="a"/>
    <w:rsid w:val="00F96443"/>
    <w:pPr>
      <w:jc w:val="both"/>
    </w:pPr>
    <w:rPr>
      <w:sz w:val="28"/>
      <w:szCs w:val="20"/>
    </w:rPr>
  </w:style>
  <w:style w:type="paragraph" w:styleId="a5">
    <w:name w:val="footnote text"/>
    <w:basedOn w:val="a"/>
    <w:semiHidden/>
    <w:rsid w:val="00F96443"/>
    <w:rPr>
      <w:sz w:val="20"/>
      <w:szCs w:val="20"/>
    </w:rPr>
  </w:style>
  <w:style w:type="character" w:styleId="a6">
    <w:name w:val="footnote reference"/>
    <w:semiHidden/>
    <w:rsid w:val="00F96443"/>
    <w:rPr>
      <w:vertAlign w:val="superscript"/>
    </w:rPr>
  </w:style>
  <w:style w:type="paragraph" w:styleId="a7">
    <w:name w:val="Balloon Text"/>
    <w:basedOn w:val="a"/>
    <w:semiHidden/>
    <w:unhideWhenUsed/>
    <w:rsid w:val="00F964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semiHidden/>
    <w:rsid w:val="00F96443"/>
    <w:rPr>
      <w:rFonts w:ascii="Tahoma" w:hAnsi="Tahoma" w:cs="Tahoma"/>
      <w:sz w:val="16"/>
      <w:szCs w:val="16"/>
    </w:rPr>
  </w:style>
  <w:style w:type="paragraph" w:styleId="a9">
    <w:name w:val="endnote text"/>
    <w:basedOn w:val="a"/>
    <w:semiHidden/>
    <w:unhideWhenUsed/>
    <w:rsid w:val="00F96443"/>
    <w:rPr>
      <w:sz w:val="20"/>
      <w:szCs w:val="20"/>
    </w:rPr>
  </w:style>
  <w:style w:type="character" w:customStyle="1" w:styleId="aa">
    <w:name w:val="Текст концевой сноски Знак"/>
    <w:basedOn w:val="a0"/>
    <w:semiHidden/>
    <w:rsid w:val="00F96443"/>
  </w:style>
  <w:style w:type="character" w:styleId="ab">
    <w:name w:val="endnote reference"/>
    <w:semiHidden/>
    <w:unhideWhenUsed/>
    <w:rsid w:val="00F96443"/>
    <w:rPr>
      <w:vertAlign w:val="superscript"/>
    </w:rPr>
  </w:style>
  <w:style w:type="paragraph" w:customStyle="1" w:styleId="ConsPlusNormal">
    <w:name w:val="ConsPlusNormal"/>
    <w:rsid w:val="00F964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964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 Знак"/>
    <w:rsid w:val="00F96443"/>
    <w:rPr>
      <w:sz w:val="28"/>
    </w:rPr>
  </w:style>
  <w:style w:type="character" w:customStyle="1" w:styleId="21">
    <w:name w:val="Заголовок 2 Знак"/>
    <w:rsid w:val="00F96443"/>
    <w:rPr>
      <w:b/>
      <w:snapToGrid w:val="0"/>
      <w:sz w:val="28"/>
    </w:rPr>
  </w:style>
  <w:style w:type="paragraph" w:styleId="ad">
    <w:name w:val="Plain Text"/>
    <w:basedOn w:val="a"/>
    <w:semiHidden/>
    <w:rsid w:val="00F96443"/>
    <w:rPr>
      <w:rFonts w:ascii="Courier New" w:hAnsi="Courier New"/>
      <w:sz w:val="20"/>
      <w:szCs w:val="20"/>
    </w:rPr>
  </w:style>
  <w:style w:type="character" w:customStyle="1" w:styleId="ae">
    <w:name w:val="Текст Знак"/>
    <w:rsid w:val="00F96443"/>
    <w:rPr>
      <w:rFonts w:ascii="Courier New" w:hAnsi="Courier New"/>
    </w:rPr>
  </w:style>
  <w:style w:type="character" w:customStyle="1" w:styleId="af">
    <w:name w:val="Основной текст с отступом Знак"/>
    <w:semiHidden/>
    <w:rsid w:val="00F96443"/>
    <w:rPr>
      <w:sz w:val="24"/>
    </w:rPr>
  </w:style>
  <w:style w:type="character" w:customStyle="1" w:styleId="af0">
    <w:name w:val="Текст сноски Знак"/>
    <w:basedOn w:val="a0"/>
    <w:semiHidden/>
    <w:rsid w:val="00F96443"/>
  </w:style>
  <w:style w:type="paragraph" w:styleId="af1">
    <w:name w:val="Block Text"/>
    <w:basedOn w:val="a"/>
    <w:semiHidden/>
    <w:rsid w:val="00940837"/>
    <w:pPr>
      <w:widowControl w:val="0"/>
      <w:shd w:val="clear" w:color="auto" w:fill="FFFFFF"/>
      <w:autoSpaceDE w:val="0"/>
      <w:autoSpaceDN w:val="0"/>
      <w:adjustRightInd w:val="0"/>
      <w:spacing w:before="137"/>
      <w:ind w:left="17" w:right="79" w:firstLine="284"/>
      <w:jc w:val="both"/>
    </w:pPr>
    <w:rPr>
      <w:rFonts w:eastAsia="Calibri"/>
      <w:b/>
      <w:bCs/>
      <w:sz w:val="28"/>
      <w:szCs w:val="28"/>
    </w:rPr>
  </w:style>
  <w:style w:type="character" w:styleId="af2">
    <w:name w:val="Hyperlink"/>
    <w:uiPriority w:val="99"/>
    <w:unhideWhenUsed/>
    <w:rsid w:val="00DC1097"/>
    <w:rPr>
      <w:color w:val="0563C1"/>
      <w:u w:val="single"/>
    </w:rPr>
  </w:style>
  <w:style w:type="paragraph" w:styleId="af3">
    <w:name w:val="header"/>
    <w:basedOn w:val="a"/>
    <w:link w:val="af4"/>
    <w:uiPriority w:val="99"/>
    <w:unhideWhenUsed/>
    <w:rsid w:val="00073FD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073FD0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73FD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73FD0"/>
    <w:rPr>
      <w:sz w:val="24"/>
      <w:szCs w:val="24"/>
    </w:rPr>
  </w:style>
  <w:style w:type="paragraph" w:styleId="af7">
    <w:name w:val="No Spacing"/>
    <w:uiPriority w:val="1"/>
    <w:qFormat/>
    <w:rsid w:val="008E2AC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6727-917B-42D2-A360-5BB2D6B0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ДФГСЗН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Гречухина</dc:creator>
  <cp:keywords/>
  <cp:lastModifiedBy>Руслан Поташев</cp:lastModifiedBy>
  <cp:revision>6</cp:revision>
  <cp:lastPrinted>2023-05-04T10:45:00Z</cp:lastPrinted>
  <dcterms:created xsi:type="dcterms:W3CDTF">2024-04-24T10:34:00Z</dcterms:created>
  <dcterms:modified xsi:type="dcterms:W3CDTF">2024-05-17T07:35:00Z</dcterms:modified>
</cp:coreProperties>
</file>